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DE18B" w14:textId="77777777" w:rsidR="0000663F" w:rsidRPr="0000663F" w:rsidRDefault="0000663F" w:rsidP="0000663F">
      <w:pPr>
        <w:spacing w:after="166" w:line="240" w:lineRule="auto"/>
        <w:ind w:left="57" w:right="397"/>
        <w:jc w:val="center"/>
        <w:rPr>
          <w:rFonts w:ascii="Times New Roman" w:eastAsia="Times New Roman" w:hAnsi="Times New Roman" w:cs="Times New Roman"/>
          <w:color w:val="222222"/>
          <w:sz w:val="24"/>
          <w:szCs w:val="28"/>
          <w:lang w:eastAsia="ru-RU"/>
        </w:rPr>
      </w:pPr>
      <w:r w:rsidRPr="0000663F">
        <w:rPr>
          <w:rFonts w:ascii="Times New Roman" w:eastAsia="Times New Roman" w:hAnsi="Times New Roman" w:cs="Times New Roman"/>
          <w:color w:val="222222"/>
          <w:sz w:val="24"/>
          <w:szCs w:val="28"/>
          <w:lang w:eastAsia="ru-RU"/>
        </w:rPr>
        <w:t xml:space="preserve">Муниципальное бюджетное общеобразовательное учреждение </w:t>
      </w:r>
      <w:proofErr w:type="spellStart"/>
      <w:r w:rsidRPr="0000663F">
        <w:rPr>
          <w:rFonts w:ascii="Times New Roman" w:eastAsia="Times New Roman" w:hAnsi="Times New Roman" w:cs="Times New Roman"/>
          <w:color w:val="222222"/>
          <w:sz w:val="24"/>
          <w:szCs w:val="28"/>
          <w:lang w:eastAsia="ru-RU"/>
        </w:rPr>
        <w:t>Алпаровская</w:t>
      </w:r>
      <w:proofErr w:type="spellEnd"/>
      <w:r w:rsidRPr="0000663F">
        <w:rPr>
          <w:rFonts w:ascii="Times New Roman" w:eastAsia="Times New Roman" w:hAnsi="Times New Roman" w:cs="Times New Roman"/>
          <w:color w:val="222222"/>
          <w:sz w:val="24"/>
          <w:szCs w:val="28"/>
          <w:lang w:eastAsia="ru-RU"/>
        </w:rPr>
        <w:t xml:space="preserve"> средняя общеобразовательная школа </w:t>
      </w:r>
      <w:proofErr w:type="spellStart"/>
      <w:r w:rsidRPr="0000663F">
        <w:rPr>
          <w:rFonts w:ascii="Times New Roman" w:eastAsia="Times New Roman" w:hAnsi="Times New Roman" w:cs="Times New Roman"/>
          <w:color w:val="222222"/>
          <w:sz w:val="24"/>
          <w:szCs w:val="28"/>
          <w:lang w:eastAsia="ru-RU"/>
        </w:rPr>
        <w:t>Алькеевского</w:t>
      </w:r>
      <w:proofErr w:type="spellEnd"/>
      <w:r w:rsidRPr="0000663F">
        <w:rPr>
          <w:rFonts w:ascii="Times New Roman" w:eastAsia="Times New Roman" w:hAnsi="Times New Roman" w:cs="Times New Roman"/>
          <w:color w:val="222222"/>
          <w:sz w:val="24"/>
          <w:szCs w:val="28"/>
          <w:lang w:eastAsia="ru-RU"/>
        </w:rPr>
        <w:t xml:space="preserve"> МР РТ</w:t>
      </w:r>
    </w:p>
    <w:p w14:paraId="44525C0D" w14:textId="77777777" w:rsidR="0000663F" w:rsidRPr="0000663F" w:rsidRDefault="0000663F" w:rsidP="0000663F">
      <w:pPr>
        <w:spacing w:after="0" w:line="240" w:lineRule="auto"/>
        <w:ind w:left="57" w:right="397"/>
        <w:rPr>
          <w:rFonts w:ascii="Times New Roman" w:eastAsia="Times New Roman" w:hAnsi="Times New Roman" w:cs="Times New Roman"/>
          <w:sz w:val="28"/>
          <w:szCs w:val="28"/>
          <w:lang w:eastAsia="ru-RU"/>
        </w:rPr>
      </w:pPr>
      <w:r w:rsidRPr="0000663F">
        <w:rPr>
          <w:rFonts w:ascii="Times New Roman" w:eastAsia="Times New Roman" w:hAnsi="Times New Roman" w:cs="Times New Roman"/>
          <w:sz w:val="28"/>
          <w:szCs w:val="28"/>
          <w:lang w:eastAsia="ru-RU"/>
        </w:rPr>
        <w:t xml:space="preserve"> </w:t>
      </w:r>
    </w:p>
    <w:tbl>
      <w:tblPr>
        <w:tblW w:w="4650" w:type="pct"/>
        <w:jc w:val="center"/>
        <w:tblCellMar>
          <w:top w:w="15" w:type="dxa"/>
          <w:left w:w="15" w:type="dxa"/>
          <w:bottom w:w="15" w:type="dxa"/>
          <w:right w:w="15" w:type="dxa"/>
        </w:tblCellMar>
        <w:tblLook w:val="04A0" w:firstRow="1" w:lastRow="0" w:firstColumn="1" w:lastColumn="0" w:noHBand="0" w:noVBand="1"/>
      </w:tblPr>
      <w:tblGrid>
        <w:gridCol w:w="4466"/>
        <w:gridCol w:w="5289"/>
      </w:tblGrid>
      <w:tr w:rsidR="0000663F" w:rsidRPr="0000663F" w14:paraId="32E270D9" w14:textId="77777777" w:rsidTr="005010CD">
        <w:trPr>
          <w:jc w:val="center"/>
        </w:trPr>
        <w:tc>
          <w:tcPr>
            <w:tcW w:w="10455" w:type="dxa"/>
            <w:tcMar>
              <w:top w:w="83" w:type="dxa"/>
              <w:left w:w="83" w:type="dxa"/>
              <w:bottom w:w="83" w:type="dxa"/>
              <w:right w:w="83" w:type="dxa"/>
            </w:tcMar>
            <w:hideMark/>
          </w:tcPr>
          <w:p w14:paraId="26A22E4C"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СОГЛАСОВАНО</w:t>
            </w:r>
          </w:p>
          <w:p w14:paraId="36D6EFB4"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педагогическим советом</w:t>
            </w:r>
          </w:p>
          <w:p w14:paraId="6EB69AEA" w14:textId="07FA64D3" w:rsidR="0000663F" w:rsidRPr="0000663F" w:rsidRDefault="0000663F" w:rsidP="0000663F">
            <w:pPr>
              <w:spacing w:after="0" w:line="240" w:lineRule="auto"/>
              <w:ind w:left="57" w:right="397"/>
              <w:rPr>
                <w:rFonts w:ascii="Times New Roman" w:eastAsia="Calibri" w:hAnsi="Times New Roman" w:cs="Times New Roman"/>
                <w:lang w:val="tt-RU" w:eastAsia="ru-RU"/>
              </w:rPr>
            </w:pPr>
            <w:r w:rsidRPr="0000663F">
              <w:rPr>
                <w:rFonts w:ascii="Times New Roman" w:eastAsia="Calibri" w:hAnsi="Times New Roman" w:cs="Times New Roman"/>
                <w:lang w:eastAsia="ru-RU"/>
              </w:rPr>
              <w:t>(протокол от </w:t>
            </w:r>
            <w:proofErr w:type="gramStart"/>
            <w:r w:rsidRPr="0000663F">
              <w:rPr>
                <w:rFonts w:ascii="Times New Roman" w:eastAsia="Calibri" w:hAnsi="Times New Roman" w:cs="Times New Roman"/>
                <w:lang w:eastAsia="ru-RU"/>
              </w:rPr>
              <w:t>2</w:t>
            </w:r>
            <w:r w:rsidR="005010CD">
              <w:rPr>
                <w:rFonts w:ascii="Times New Roman" w:eastAsia="Calibri" w:hAnsi="Times New Roman" w:cs="Times New Roman"/>
                <w:lang w:eastAsia="ru-RU"/>
              </w:rPr>
              <w:t>8</w:t>
            </w:r>
            <w:r w:rsidRPr="0000663F">
              <w:rPr>
                <w:rFonts w:ascii="Times New Roman" w:eastAsia="Calibri" w:hAnsi="Times New Roman" w:cs="Times New Roman"/>
                <w:lang w:eastAsia="ru-RU"/>
              </w:rPr>
              <w:t xml:space="preserve">  марта</w:t>
            </w:r>
            <w:proofErr w:type="gramEnd"/>
            <w:r w:rsidRPr="0000663F">
              <w:rPr>
                <w:rFonts w:ascii="Times New Roman" w:eastAsia="Calibri" w:hAnsi="Times New Roman" w:cs="Times New Roman"/>
                <w:lang w:eastAsia="ru-RU"/>
              </w:rPr>
              <w:t> 202</w:t>
            </w:r>
            <w:r>
              <w:rPr>
                <w:rFonts w:ascii="Times New Roman" w:eastAsia="Calibri" w:hAnsi="Times New Roman" w:cs="Times New Roman"/>
                <w:lang w:val="tt-RU" w:eastAsia="ru-RU"/>
              </w:rPr>
              <w:t>6</w:t>
            </w:r>
            <w:r w:rsidRPr="0000663F">
              <w:rPr>
                <w:rFonts w:ascii="Times New Roman" w:eastAsia="Calibri" w:hAnsi="Times New Roman" w:cs="Times New Roman"/>
                <w:lang w:eastAsia="ru-RU"/>
              </w:rPr>
              <w:t> г. № </w:t>
            </w:r>
            <w:r>
              <w:rPr>
                <w:rFonts w:ascii="Times New Roman" w:eastAsia="Calibri" w:hAnsi="Times New Roman" w:cs="Times New Roman"/>
                <w:lang w:val="tt-RU" w:eastAsia="ru-RU"/>
              </w:rPr>
              <w:t>7</w:t>
            </w:r>
          </w:p>
        </w:tc>
        <w:tc>
          <w:tcPr>
            <w:tcW w:w="9679" w:type="dxa"/>
            <w:tcMar>
              <w:top w:w="83" w:type="dxa"/>
              <w:left w:w="83" w:type="dxa"/>
              <w:bottom w:w="83" w:type="dxa"/>
              <w:right w:w="83" w:type="dxa"/>
            </w:tcMar>
            <w:hideMark/>
          </w:tcPr>
          <w:p w14:paraId="6E61EAA2"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УТВЕРЖДАЮ</w:t>
            </w:r>
          </w:p>
          <w:p w14:paraId="3D732AC9"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 xml:space="preserve">Директор МБОУ </w:t>
            </w:r>
            <w:proofErr w:type="spellStart"/>
            <w:r w:rsidRPr="0000663F">
              <w:rPr>
                <w:rFonts w:ascii="Times New Roman" w:eastAsia="Calibri" w:hAnsi="Times New Roman" w:cs="Times New Roman"/>
                <w:lang w:eastAsia="ru-RU"/>
              </w:rPr>
              <w:t>Алпаровской</w:t>
            </w:r>
            <w:proofErr w:type="spellEnd"/>
            <w:r w:rsidRPr="0000663F">
              <w:rPr>
                <w:rFonts w:ascii="Times New Roman" w:eastAsia="Calibri" w:hAnsi="Times New Roman" w:cs="Times New Roman"/>
                <w:lang w:eastAsia="ru-RU"/>
              </w:rPr>
              <w:t xml:space="preserve"> СОШ</w:t>
            </w:r>
          </w:p>
          <w:p w14:paraId="063D2416"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___________________</w:t>
            </w:r>
            <w:proofErr w:type="spellStart"/>
            <w:r w:rsidRPr="0000663F">
              <w:rPr>
                <w:rFonts w:ascii="Times New Roman" w:eastAsia="Calibri" w:hAnsi="Times New Roman" w:cs="Times New Roman"/>
                <w:lang w:eastAsia="ru-RU"/>
              </w:rPr>
              <w:t>Гатауллин</w:t>
            </w:r>
            <w:proofErr w:type="spellEnd"/>
            <w:r w:rsidRPr="0000663F">
              <w:rPr>
                <w:rFonts w:ascii="Times New Roman" w:eastAsia="Calibri" w:hAnsi="Times New Roman" w:cs="Times New Roman"/>
                <w:lang w:eastAsia="ru-RU"/>
              </w:rPr>
              <w:t xml:space="preserve"> Р.М.</w:t>
            </w:r>
          </w:p>
          <w:p w14:paraId="729E02E8"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br/>
              <w:t xml:space="preserve"> </w:t>
            </w:r>
          </w:p>
        </w:tc>
      </w:tr>
    </w:tbl>
    <w:p w14:paraId="34100455" w14:textId="77777777" w:rsidR="0000663F" w:rsidRPr="0000663F" w:rsidRDefault="0000663F" w:rsidP="0000663F">
      <w:pPr>
        <w:spacing w:after="166" w:line="240" w:lineRule="auto"/>
        <w:ind w:left="57" w:right="397"/>
        <w:jc w:val="center"/>
        <w:rPr>
          <w:rFonts w:ascii="Times New Roman" w:eastAsia="Times New Roman" w:hAnsi="Times New Roman" w:cs="Times New Roman"/>
          <w:b/>
          <w:bCs/>
          <w:sz w:val="28"/>
          <w:szCs w:val="28"/>
          <w:lang w:eastAsia="ru-RU"/>
        </w:rPr>
      </w:pPr>
      <w:r w:rsidRPr="0000663F">
        <w:rPr>
          <w:rFonts w:ascii="Times New Roman" w:eastAsia="Times New Roman" w:hAnsi="Times New Roman" w:cs="Times New Roman"/>
          <w:b/>
          <w:bCs/>
          <w:color w:val="222222"/>
          <w:sz w:val="28"/>
          <w:szCs w:val="28"/>
          <w:lang w:eastAsia="ru-RU"/>
        </w:rPr>
        <w:t xml:space="preserve">Отчет о результатах </w:t>
      </w:r>
      <w:proofErr w:type="spellStart"/>
      <w:r w:rsidRPr="0000663F">
        <w:rPr>
          <w:rFonts w:ascii="Times New Roman" w:eastAsia="Times New Roman" w:hAnsi="Times New Roman" w:cs="Times New Roman"/>
          <w:b/>
          <w:bCs/>
          <w:color w:val="222222"/>
          <w:sz w:val="28"/>
          <w:szCs w:val="28"/>
          <w:lang w:eastAsia="ru-RU"/>
        </w:rPr>
        <w:t>самообследования</w:t>
      </w:r>
      <w:proofErr w:type="spellEnd"/>
    </w:p>
    <w:p w14:paraId="65830000" w14:textId="77777777" w:rsidR="0000663F" w:rsidRPr="0000663F" w:rsidRDefault="0000663F" w:rsidP="0000663F">
      <w:pPr>
        <w:spacing w:after="0" w:line="240" w:lineRule="auto"/>
        <w:ind w:left="57" w:right="397"/>
        <w:rPr>
          <w:rFonts w:ascii="Times New Roman" w:eastAsia="Times New Roman" w:hAnsi="Times New Roman" w:cs="Times New Roman"/>
          <w:sz w:val="28"/>
          <w:szCs w:val="28"/>
          <w:lang w:eastAsia="ru-RU"/>
        </w:rPr>
      </w:pPr>
      <w:r w:rsidRPr="0000663F">
        <w:rPr>
          <w:rFonts w:ascii="Times New Roman" w:eastAsia="Times New Roman" w:hAnsi="Times New Roman" w:cs="Times New Roman"/>
          <w:b/>
          <w:bCs/>
          <w:sz w:val="28"/>
          <w:szCs w:val="28"/>
          <w:lang w:eastAsia="ru-RU"/>
        </w:rPr>
        <w:t xml:space="preserve">   </w:t>
      </w:r>
    </w:p>
    <w:p w14:paraId="6DA3F902" w14:textId="77777777" w:rsidR="0000663F" w:rsidRPr="0000663F" w:rsidRDefault="0000663F" w:rsidP="0000663F">
      <w:pPr>
        <w:spacing w:after="166" w:line="240" w:lineRule="auto"/>
        <w:ind w:left="57" w:right="397"/>
        <w:jc w:val="center"/>
        <w:rPr>
          <w:rFonts w:ascii="Times New Roman" w:eastAsia="Times New Roman" w:hAnsi="Times New Roman" w:cs="Times New Roman"/>
          <w:color w:val="222222"/>
          <w:sz w:val="28"/>
          <w:szCs w:val="28"/>
          <w:lang w:eastAsia="ru-RU"/>
        </w:rPr>
      </w:pPr>
      <w:r w:rsidRPr="0000663F">
        <w:rPr>
          <w:rFonts w:ascii="Times New Roman" w:eastAsia="Times New Roman" w:hAnsi="Times New Roman" w:cs="Times New Roman"/>
          <w:b/>
          <w:bCs/>
          <w:color w:val="222222"/>
          <w:sz w:val="28"/>
          <w:szCs w:val="28"/>
          <w:lang w:eastAsia="ru-RU"/>
        </w:rPr>
        <w:t>Общие сведения об образовательной организации</w:t>
      </w:r>
    </w:p>
    <w:tbl>
      <w:tblPr>
        <w:tblW w:w="4666"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533"/>
        <w:gridCol w:w="6240"/>
      </w:tblGrid>
      <w:tr w:rsidR="0000663F" w:rsidRPr="0000663F" w14:paraId="78CD88E3" w14:textId="77777777" w:rsidTr="005010CD">
        <w:trPr>
          <w:trHeight w:val="534"/>
          <w:jc w:val="center"/>
        </w:trPr>
        <w:tc>
          <w:tcPr>
            <w:tcW w:w="3814"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4694A8FA"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Наименование образовательной организации</w:t>
            </w:r>
          </w:p>
        </w:tc>
        <w:tc>
          <w:tcPr>
            <w:tcW w:w="7102"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50236459"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 xml:space="preserve">Муниципальное бюджетное общеобразовательное учреждение </w:t>
            </w:r>
            <w:proofErr w:type="spellStart"/>
            <w:r w:rsidRPr="0000663F">
              <w:rPr>
                <w:rFonts w:ascii="Times New Roman" w:eastAsia="Calibri" w:hAnsi="Times New Roman" w:cs="Times New Roman"/>
                <w:lang w:eastAsia="ru-RU"/>
              </w:rPr>
              <w:t>Алпаровская</w:t>
            </w:r>
            <w:proofErr w:type="spellEnd"/>
            <w:r w:rsidRPr="0000663F">
              <w:rPr>
                <w:rFonts w:ascii="Times New Roman" w:eastAsia="Calibri" w:hAnsi="Times New Roman" w:cs="Times New Roman"/>
                <w:lang w:eastAsia="ru-RU"/>
              </w:rPr>
              <w:t xml:space="preserve"> средняя общеобразовательная школа </w:t>
            </w:r>
            <w:proofErr w:type="spellStart"/>
            <w:r w:rsidRPr="0000663F">
              <w:rPr>
                <w:rFonts w:ascii="Times New Roman" w:eastAsia="Calibri" w:hAnsi="Times New Roman" w:cs="Times New Roman"/>
                <w:lang w:eastAsia="ru-RU"/>
              </w:rPr>
              <w:t>Алькеевского</w:t>
            </w:r>
            <w:proofErr w:type="spellEnd"/>
            <w:r w:rsidRPr="0000663F">
              <w:rPr>
                <w:rFonts w:ascii="Times New Roman" w:eastAsia="Calibri" w:hAnsi="Times New Roman" w:cs="Times New Roman"/>
                <w:lang w:eastAsia="ru-RU"/>
              </w:rPr>
              <w:t xml:space="preserve"> МР РТ</w:t>
            </w:r>
          </w:p>
        </w:tc>
      </w:tr>
      <w:tr w:rsidR="0000663F" w:rsidRPr="0000663F" w14:paraId="1181CD1C" w14:textId="77777777" w:rsidTr="005010CD">
        <w:trPr>
          <w:trHeight w:val="267"/>
          <w:jc w:val="center"/>
        </w:trPr>
        <w:tc>
          <w:tcPr>
            <w:tcW w:w="3814"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00097583"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Руководитель</w:t>
            </w:r>
          </w:p>
        </w:tc>
        <w:tc>
          <w:tcPr>
            <w:tcW w:w="7102"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05EDDE9C"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proofErr w:type="spellStart"/>
            <w:r w:rsidRPr="0000663F">
              <w:rPr>
                <w:rFonts w:ascii="Times New Roman" w:eastAsia="Calibri" w:hAnsi="Times New Roman" w:cs="Times New Roman"/>
                <w:lang w:eastAsia="ru-RU"/>
              </w:rPr>
              <w:t>Гатауллин</w:t>
            </w:r>
            <w:proofErr w:type="spellEnd"/>
            <w:r w:rsidRPr="0000663F">
              <w:rPr>
                <w:rFonts w:ascii="Times New Roman" w:eastAsia="Calibri" w:hAnsi="Times New Roman" w:cs="Times New Roman"/>
                <w:lang w:eastAsia="ru-RU"/>
              </w:rPr>
              <w:t xml:space="preserve"> </w:t>
            </w:r>
            <w:proofErr w:type="spellStart"/>
            <w:r w:rsidRPr="0000663F">
              <w:rPr>
                <w:rFonts w:ascii="Times New Roman" w:eastAsia="Calibri" w:hAnsi="Times New Roman" w:cs="Times New Roman"/>
                <w:lang w:eastAsia="ru-RU"/>
              </w:rPr>
              <w:t>Раиль</w:t>
            </w:r>
            <w:proofErr w:type="spellEnd"/>
            <w:r w:rsidRPr="0000663F">
              <w:rPr>
                <w:rFonts w:ascii="Times New Roman" w:eastAsia="Calibri" w:hAnsi="Times New Roman" w:cs="Times New Roman"/>
                <w:lang w:eastAsia="ru-RU"/>
              </w:rPr>
              <w:t xml:space="preserve"> </w:t>
            </w:r>
            <w:proofErr w:type="spellStart"/>
            <w:r w:rsidRPr="0000663F">
              <w:rPr>
                <w:rFonts w:ascii="Times New Roman" w:eastAsia="Calibri" w:hAnsi="Times New Roman" w:cs="Times New Roman"/>
                <w:lang w:eastAsia="ru-RU"/>
              </w:rPr>
              <w:t>Мударисович</w:t>
            </w:r>
            <w:proofErr w:type="spellEnd"/>
          </w:p>
        </w:tc>
      </w:tr>
      <w:tr w:rsidR="0000663F" w:rsidRPr="0000663F" w14:paraId="0081B433" w14:textId="77777777" w:rsidTr="005010CD">
        <w:trPr>
          <w:trHeight w:val="251"/>
          <w:jc w:val="center"/>
        </w:trPr>
        <w:tc>
          <w:tcPr>
            <w:tcW w:w="3814"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3BA6626A"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Адрес организации</w:t>
            </w:r>
          </w:p>
        </w:tc>
        <w:tc>
          <w:tcPr>
            <w:tcW w:w="7102"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791A497A"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 xml:space="preserve">422877, РТ, </w:t>
            </w:r>
            <w:proofErr w:type="spellStart"/>
            <w:r w:rsidRPr="0000663F">
              <w:rPr>
                <w:rFonts w:ascii="Times New Roman" w:eastAsia="Calibri" w:hAnsi="Times New Roman" w:cs="Times New Roman"/>
                <w:lang w:eastAsia="ru-RU"/>
              </w:rPr>
              <w:t>Алькеевский</w:t>
            </w:r>
            <w:proofErr w:type="spellEnd"/>
            <w:r w:rsidRPr="0000663F">
              <w:rPr>
                <w:rFonts w:ascii="Times New Roman" w:eastAsia="Calibri" w:hAnsi="Times New Roman" w:cs="Times New Roman"/>
                <w:lang w:eastAsia="ru-RU"/>
              </w:rPr>
              <w:t xml:space="preserve"> район, </w:t>
            </w:r>
            <w:proofErr w:type="spellStart"/>
            <w:r w:rsidRPr="0000663F">
              <w:rPr>
                <w:rFonts w:ascii="Times New Roman" w:eastAsia="Calibri" w:hAnsi="Times New Roman" w:cs="Times New Roman"/>
                <w:lang w:eastAsia="ru-RU"/>
              </w:rPr>
              <w:t>с.Старое</w:t>
            </w:r>
            <w:proofErr w:type="spellEnd"/>
            <w:r w:rsidRPr="0000663F">
              <w:rPr>
                <w:rFonts w:ascii="Times New Roman" w:eastAsia="Calibri" w:hAnsi="Times New Roman" w:cs="Times New Roman"/>
                <w:lang w:eastAsia="ru-RU"/>
              </w:rPr>
              <w:t xml:space="preserve"> </w:t>
            </w:r>
            <w:proofErr w:type="spellStart"/>
            <w:r w:rsidRPr="0000663F">
              <w:rPr>
                <w:rFonts w:ascii="Times New Roman" w:eastAsia="Calibri" w:hAnsi="Times New Roman" w:cs="Times New Roman"/>
                <w:lang w:eastAsia="ru-RU"/>
              </w:rPr>
              <w:t>Алпарово</w:t>
            </w:r>
            <w:proofErr w:type="spellEnd"/>
            <w:r w:rsidRPr="0000663F">
              <w:rPr>
                <w:rFonts w:ascii="Times New Roman" w:eastAsia="Calibri" w:hAnsi="Times New Roman" w:cs="Times New Roman"/>
                <w:lang w:eastAsia="ru-RU"/>
              </w:rPr>
              <w:t xml:space="preserve">, </w:t>
            </w:r>
            <w:proofErr w:type="spellStart"/>
            <w:r w:rsidRPr="0000663F">
              <w:rPr>
                <w:rFonts w:ascii="Times New Roman" w:eastAsia="Calibri" w:hAnsi="Times New Roman" w:cs="Times New Roman"/>
                <w:lang w:eastAsia="ru-RU"/>
              </w:rPr>
              <w:t>ул.Центральная</w:t>
            </w:r>
            <w:proofErr w:type="spellEnd"/>
            <w:r w:rsidRPr="0000663F">
              <w:rPr>
                <w:rFonts w:ascii="Times New Roman" w:eastAsia="Calibri" w:hAnsi="Times New Roman" w:cs="Times New Roman"/>
                <w:lang w:eastAsia="ru-RU"/>
              </w:rPr>
              <w:t>, д.1</w:t>
            </w:r>
          </w:p>
        </w:tc>
      </w:tr>
      <w:tr w:rsidR="0000663F" w:rsidRPr="0000663F" w14:paraId="023D8014" w14:textId="77777777" w:rsidTr="005010CD">
        <w:trPr>
          <w:trHeight w:val="267"/>
          <w:jc w:val="center"/>
        </w:trPr>
        <w:tc>
          <w:tcPr>
            <w:tcW w:w="3814"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0AEACB24"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Телефон, факс</w:t>
            </w:r>
          </w:p>
        </w:tc>
        <w:tc>
          <w:tcPr>
            <w:tcW w:w="7102"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6C7FE9E9"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88434672548</w:t>
            </w:r>
          </w:p>
        </w:tc>
      </w:tr>
      <w:tr w:rsidR="0000663F" w:rsidRPr="0000663F" w14:paraId="64C755FC" w14:textId="77777777" w:rsidTr="005010CD">
        <w:trPr>
          <w:trHeight w:val="267"/>
          <w:jc w:val="center"/>
        </w:trPr>
        <w:tc>
          <w:tcPr>
            <w:tcW w:w="3814"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0C6734D8"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Адрес электронной почты</w:t>
            </w:r>
          </w:p>
        </w:tc>
        <w:tc>
          <w:tcPr>
            <w:tcW w:w="7102"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6E62F113" w14:textId="77777777" w:rsidR="0000663F" w:rsidRPr="0000663F" w:rsidRDefault="0000663F" w:rsidP="0000663F">
            <w:pPr>
              <w:spacing w:after="0" w:line="240" w:lineRule="auto"/>
              <w:ind w:left="57" w:right="397"/>
              <w:rPr>
                <w:rFonts w:ascii="Times New Roman" w:eastAsia="Calibri" w:hAnsi="Times New Roman" w:cs="Times New Roman"/>
                <w:lang w:val="en-US" w:eastAsia="ru-RU"/>
              </w:rPr>
            </w:pPr>
            <w:r w:rsidRPr="0000663F">
              <w:rPr>
                <w:rFonts w:ascii="Times New Roman" w:eastAsia="Calibri" w:hAnsi="Times New Roman" w:cs="Times New Roman"/>
                <w:lang w:val="en-US" w:eastAsia="ru-RU"/>
              </w:rPr>
              <w:t>Salpar.Alk@tatar.ru</w:t>
            </w:r>
          </w:p>
        </w:tc>
      </w:tr>
      <w:tr w:rsidR="0000663F" w:rsidRPr="0000663F" w14:paraId="1FC9D895" w14:textId="77777777" w:rsidTr="005010CD">
        <w:trPr>
          <w:trHeight w:val="267"/>
          <w:jc w:val="center"/>
        </w:trPr>
        <w:tc>
          <w:tcPr>
            <w:tcW w:w="3814"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4E3A8B6C"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Учредитель</w:t>
            </w:r>
          </w:p>
        </w:tc>
        <w:tc>
          <w:tcPr>
            <w:tcW w:w="7102"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37039723"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 xml:space="preserve">Исполнительный комитет </w:t>
            </w:r>
            <w:proofErr w:type="spellStart"/>
            <w:r w:rsidRPr="0000663F">
              <w:rPr>
                <w:rFonts w:ascii="Times New Roman" w:eastAsia="Calibri" w:hAnsi="Times New Roman" w:cs="Times New Roman"/>
                <w:lang w:eastAsia="ru-RU"/>
              </w:rPr>
              <w:t>Алькеевского</w:t>
            </w:r>
            <w:proofErr w:type="spellEnd"/>
            <w:r w:rsidRPr="0000663F">
              <w:rPr>
                <w:rFonts w:ascii="Times New Roman" w:eastAsia="Calibri" w:hAnsi="Times New Roman" w:cs="Times New Roman"/>
                <w:lang w:eastAsia="ru-RU"/>
              </w:rPr>
              <w:t xml:space="preserve"> МР РТ</w:t>
            </w:r>
          </w:p>
        </w:tc>
      </w:tr>
      <w:tr w:rsidR="0000663F" w:rsidRPr="0000663F" w14:paraId="7E1F2460" w14:textId="77777777" w:rsidTr="005010CD">
        <w:trPr>
          <w:trHeight w:val="267"/>
          <w:jc w:val="center"/>
        </w:trPr>
        <w:tc>
          <w:tcPr>
            <w:tcW w:w="3814"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1D868ED1"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Дата создания</w:t>
            </w:r>
          </w:p>
        </w:tc>
        <w:tc>
          <w:tcPr>
            <w:tcW w:w="7102"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4E21B4BA" w14:textId="70D8E6A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192</w:t>
            </w:r>
            <w:r>
              <w:rPr>
                <w:rFonts w:ascii="Times New Roman" w:eastAsia="Calibri" w:hAnsi="Times New Roman" w:cs="Times New Roman"/>
                <w:lang w:val="tt-RU" w:eastAsia="ru-RU"/>
              </w:rPr>
              <w:t xml:space="preserve">6 </w:t>
            </w:r>
            <w:r w:rsidRPr="0000663F">
              <w:rPr>
                <w:rFonts w:ascii="Times New Roman" w:eastAsia="Calibri" w:hAnsi="Times New Roman" w:cs="Times New Roman"/>
                <w:lang w:eastAsia="ru-RU"/>
              </w:rPr>
              <w:t>год</w:t>
            </w:r>
          </w:p>
        </w:tc>
      </w:tr>
      <w:tr w:rsidR="0000663F" w:rsidRPr="0000663F" w14:paraId="7809D960" w14:textId="77777777" w:rsidTr="005010CD">
        <w:trPr>
          <w:trHeight w:val="267"/>
          <w:jc w:val="center"/>
        </w:trPr>
        <w:tc>
          <w:tcPr>
            <w:tcW w:w="3814"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0BC36ACB"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Лицензия</w:t>
            </w:r>
          </w:p>
        </w:tc>
        <w:tc>
          <w:tcPr>
            <w:tcW w:w="7102"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62E4A138"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от 15.06.2015 № 13459, серия 66 ЛО № 0003587</w:t>
            </w:r>
          </w:p>
        </w:tc>
      </w:tr>
      <w:tr w:rsidR="0000663F" w:rsidRPr="0000663F" w14:paraId="757CBD1A" w14:textId="77777777" w:rsidTr="005010CD">
        <w:trPr>
          <w:trHeight w:val="534"/>
          <w:jc w:val="center"/>
        </w:trPr>
        <w:tc>
          <w:tcPr>
            <w:tcW w:w="3814"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2CE537A1"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Свидетельство о государственной аккредитации</w:t>
            </w:r>
          </w:p>
        </w:tc>
        <w:tc>
          <w:tcPr>
            <w:tcW w:w="7102" w:type="dxa"/>
            <w:tcBorders>
              <w:top w:val="single" w:sz="6" w:space="0" w:color="222222"/>
              <w:left w:val="single" w:sz="6" w:space="0" w:color="222222"/>
              <w:bottom w:val="single" w:sz="6" w:space="0" w:color="222222"/>
              <w:right w:val="single" w:sz="6" w:space="0" w:color="222222"/>
            </w:tcBorders>
            <w:tcMar>
              <w:top w:w="83" w:type="dxa"/>
              <w:left w:w="83" w:type="dxa"/>
              <w:bottom w:w="83" w:type="dxa"/>
              <w:right w:w="83" w:type="dxa"/>
            </w:tcMar>
            <w:hideMark/>
          </w:tcPr>
          <w:p w14:paraId="7093E9C9" w14:textId="77777777" w:rsidR="0000663F" w:rsidRPr="0000663F" w:rsidRDefault="0000663F" w:rsidP="0000663F">
            <w:pPr>
              <w:spacing w:after="0" w:line="240" w:lineRule="auto"/>
              <w:ind w:left="57" w:right="397"/>
              <w:rPr>
                <w:rFonts w:ascii="Times New Roman" w:eastAsia="Calibri" w:hAnsi="Times New Roman" w:cs="Times New Roman"/>
                <w:lang w:eastAsia="ru-RU"/>
              </w:rPr>
            </w:pPr>
            <w:r w:rsidRPr="0000663F">
              <w:rPr>
                <w:rFonts w:ascii="Times New Roman" w:eastAsia="Calibri" w:hAnsi="Times New Roman" w:cs="Times New Roman"/>
                <w:lang w:eastAsia="ru-RU"/>
              </w:rPr>
              <w:t>от 15.04.2015 № 8270, серия 66 АО № 0001585</w:t>
            </w:r>
          </w:p>
        </w:tc>
      </w:tr>
    </w:tbl>
    <w:p w14:paraId="4D6F7CAA" w14:textId="77777777" w:rsidR="0000663F" w:rsidRPr="0000663F" w:rsidRDefault="0000663F" w:rsidP="0000663F">
      <w:pPr>
        <w:spacing w:after="0" w:line="240" w:lineRule="auto"/>
        <w:ind w:left="57" w:right="397"/>
        <w:jc w:val="both"/>
        <w:rPr>
          <w:rFonts w:ascii="Times New Roman" w:eastAsia="Times New Roman" w:hAnsi="Times New Roman" w:cs="Times New Roman"/>
          <w:color w:val="222222"/>
          <w:sz w:val="24"/>
          <w:szCs w:val="24"/>
          <w:lang w:eastAsia="ru-RU"/>
        </w:rPr>
      </w:pPr>
    </w:p>
    <w:p w14:paraId="490E6717" w14:textId="413F3A67" w:rsidR="0000663F" w:rsidRPr="0000663F" w:rsidRDefault="0000663F" w:rsidP="0000663F">
      <w:pPr>
        <w:spacing w:after="0" w:line="240" w:lineRule="auto"/>
        <w:ind w:left="57" w:right="397"/>
        <w:jc w:val="both"/>
        <w:rPr>
          <w:rFonts w:ascii="Times New Roman" w:eastAsia="Times New Roman" w:hAnsi="Times New Roman" w:cs="Times New Roman"/>
          <w:color w:val="222222"/>
          <w:sz w:val="24"/>
          <w:szCs w:val="24"/>
          <w:lang w:eastAsia="ru-RU"/>
        </w:rPr>
      </w:pPr>
      <w:r w:rsidRPr="0000663F">
        <w:rPr>
          <w:rFonts w:ascii="Times New Roman" w:eastAsia="Times New Roman" w:hAnsi="Times New Roman" w:cs="Times New Roman"/>
          <w:color w:val="222222"/>
          <w:sz w:val="24"/>
          <w:szCs w:val="24"/>
          <w:lang w:eastAsia="ru-RU"/>
        </w:rPr>
        <w:t xml:space="preserve">МБОУ </w:t>
      </w:r>
      <w:proofErr w:type="spellStart"/>
      <w:r w:rsidRPr="0000663F">
        <w:rPr>
          <w:rFonts w:ascii="Times New Roman" w:eastAsia="Times New Roman" w:hAnsi="Times New Roman" w:cs="Times New Roman"/>
          <w:color w:val="222222"/>
          <w:sz w:val="24"/>
          <w:szCs w:val="24"/>
          <w:lang w:eastAsia="ru-RU"/>
        </w:rPr>
        <w:t>Алпаровской</w:t>
      </w:r>
      <w:proofErr w:type="spellEnd"/>
      <w:r w:rsidRPr="0000663F">
        <w:rPr>
          <w:rFonts w:ascii="Times New Roman" w:eastAsia="Times New Roman" w:hAnsi="Times New Roman" w:cs="Times New Roman"/>
          <w:color w:val="222222"/>
          <w:sz w:val="24"/>
          <w:szCs w:val="24"/>
          <w:lang w:eastAsia="ru-RU"/>
        </w:rPr>
        <w:t xml:space="preserve"> </w:t>
      </w:r>
      <w:proofErr w:type="gramStart"/>
      <w:r w:rsidRPr="0000663F">
        <w:rPr>
          <w:rFonts w:ascii="Times New Roman" w:eastAsia="Times New Roman" w:hAnsi="Times New Roman" w:cs="Times New Roman"/>
          <w:color w:val="222222"/>
          <w:sz w:val="24"/>
          <w:szCs w:val="24"/>
          <w:lang w:eastAsia="ru-RU"/>
        </w:rPr>
        <w:t>СОШ  расположена</w:t>
      </w:r>
      <w:proofErr w:type="gramEnd"/>
      <w:r w:rsidRPr="0000663F">
        <w:rPr>
          <w:rFonts w:ascii="Times New Roman" w:eastAsia="Times New Roman" w:hAnsi="Times New Roman" w:cs="Times New Roman"/>
          <w:color w:val="222222"/>
          <w:sz w:val="24"/>
          <w:szCs w:val="24"/>
          <w:lang w:eastAsia="ru-RU"/>
        </w:rPr>
        <w:t xml:space="preserve"> в селе Старое </w:t>
      </w:r>
      <w:proofErr w:type="spellStart"/>
      <w:r w:rsidRPr="0000663F">
        <w:rPr>
          <w:rFonts w:ascii="Times New Roman" w:eastAsia="Times New Roman" w:hAnsi="Times New Roman" w:cs="Times New Roman"/>
          <w:color w:val="222222"/>
          <w:sz w:val="24"/>
          <w:szCs w:val="24"/>
          <w:lang w:eastAsia="ru-RU"/>
        </w:rPr>
        <w:t>Алпарово</w:t>
      </w:r>
      <w:proofErr w:type="spellEnd"/>
      <w:r w:rsidRPr="0000663F">
        <w:rPr>
          <w:rFonts w:ascii="Times New Roman" w:eastAsia="Times New Roman" w:hAnsi="Times New Roman" w:cs="Times New Roman"/>
          <w:color w:val="222222"/>
          <w:sz w:val="24"/>
          <w:szCs w:val="24"/>
          <w:lang w:eastAsia="ru-RU"/>
        </w:rPr>
        <w:t xml:space="preserve"> </w:t>
      </w:r>
      <w:proofErr w:type="spellStart"/>
      <w:r w:rsidRPr="0000663F">
        <w:rPr>
          <w:rFonts w:ascii="Times New Roman" w:eastAsia="Times New Roman" w:hAnsi="Times New Roman" w:cs="Times New Roman"/>
          <w:color w:val="222222"/>
          <w:sz w:val="24"/>
          <w:szCs w:val="24"/>
          <w:lang w:eastAsia="ru-RU"/>
        </w:rPr>
        <w:t>Алькеевского</w:t>
      </w:r>
      <w:proofErr w:type="spellEnd"/>
      <w:r w:rsidRPr="0000663F">
        <w:rPr>
          <w:rFonts w:ascii="Times New Roman" w:eastAsia="Times New Roman" w:hAnsi="Times New Roman" w:cs="Times New Roman"/>
          <w:color w:val="222222"/>
          <w:sz w:val="24"/>
          <w:szCs w:val="24"/>
          <w:lang w:eastAsia="ru-RU"/>
        </w:rPr>
        <w:t xml:space="preserve"> района Республики Татарстан. Большинство семей обучающихся проживают в жилых </w:t>
      </w:r>
      <w:proofErr w:type="gramStart"/>
      <w:r w:rsidRPr="0000663F">
        <w:rPr>
          <w:rFonts w:ascii="Times New Roman" w:eastAsia="Times New Roman" w:hAnsi="Times New Roman" w:cs="Times New Roman"/>
          <w:color w:val="222222"/>
          <w:sz w:val="24"/>
          <w:szCs w:val="24"/>
          <w:lang w:eastAsia="ru-RU"/>
        </w:rPr>
        <w:t>домах  :</w:t>
      </w:r>
      <w:proofErr w:type="gramEnd"/>
      <w:r w:rsidRPr="0000663F">
        <w:rPr>
          <w:rFonts w:ascii="Times New Roman" w:eastAsia="Times New Roman" w:hAnsi="Times New Roman" w:cs="Times New Roman"/>
          <w:color w:val="222222"/>
          <w:sz w:val="24"/>
          <w:szCs w:val="24"/>
          <w:lang w:eastAsia="ru-RU"/>
        </w:rPr>
        <w:t xml:space="preserve"> </w:t>
      </w:r>
      <w:r w:rsidR="00EA6760">
        <w:rPr>
          <w:rFonts w:ascii="Times New Roman" w:eastAsia="Times New Roman" w:hAnsi="Times New Roman" w:cs="Times New Roman"/>
          <w:color w:val="222222"/>
          <w:sz w:val="24"/>
          <w:szCs w:val="24"/>
          <w:lang w:val="tt-RU" w:eastAsia="ru-RU"/>
        </w:rPr>
        <w:t>53</w:t>
      </w:r>
      <w:r w:rsidRPr="0000663F">
        <w:rPr>
          <w:rFonts w:ascii="Times New Roman" w:eastAsia="Times New Roman" w:hAnsi="Times New Roman" w:cs="Times New Roman"/>
          <w:color w:val="222222"/>
          <w:sz w:val="24"/>
          <w:szCs w:val="24"/>
          <w:lang w:eastAsia="ru-RU"/>
        </w:rPr>
        <w:t> </w:t>
      </w:r>
      <w:r w:rsidR="00EA6760">
        <w:rPr>
          <w:rFonts w:ascii="Times New Roman" w:eastAsia="Times New Roman" w:hAnsi="Times New Roman" w:cs="Times New Roman"/>
          <w:color w:val="222222"/>
          <w:sz w:val="24"/>
          <w:szCs w:val="24"/>
          <w:lang w:val="tt-RU" w:eastAsia="ru-RU"/>
        </w:rPr>
        <w:t>%</w:t>
      </w:r>
      <w:r w:rsidRPr="0000663F">
        <w:rPr>
          <w:rFonts w:ascii="Times New Roman" w:eastAsia="Times New Roman" w:hAnsi="Times New Roman" w:cs="Times New Roman"/>
          <w:color w:val="222222"/>
          <w:sz w:val="24"/>
          <w:szCs w:val="24"/>
          <w:lang w:eastAsia="ru-RU"/>
        </w:rPr>
        <w:t xml:space="preserve">— рядом со Школой, </w:t>
      </w:r>
      <w:r w:rsidR="00EA6760">
        <w:rPr>
          <w:rFonts w:ascii="Times New Roman" w:eastAsia="Times New Roman" w:hAnsi="Times New Roman" w:cs="Times New Roman"/>
          <w:color w:val="222222"/>
          <w:sz w:val="24"/>
          <w:szCs w:val="24"/>
          <w:lang w:val="tt-RU" w:eastAsia="ru-RU"/>
        </w:rPr>
        <w:t>47%</w:t>
      </w:r>
      <w:r w:rsidRPr="0000663F">
        <w:rPr>
          <w:rFonts w:ascii="Times New Roman" w:eastAsia="Times New Roman" w:hAnsi="Times New Roman" w:cs="Times New Roman"/>
          <w:color w:val="222222"/>
          <w:sz w:val="24"/>
          <w:szCs w:val="24"/>
          <w:lang w:eastAsia="ru-RU"/>
        </w:rPr>
        <w:t>— в близлежащих селах.</w:t>
      </w:r>
    </w:p>
    <w:p w14:paraId="4895B552" w14:textId="77777777" w:rsidR="0000663F" w:rsidRPr="0000663F" w:rsidRDefault="0000663F" w:rsidP="0000663F">
      <w:pPr>
        <w:spacing w:after="0" w:line="240" w:lineRule="auto"/>
        <w:ind w:left="57" w:right="397"/>
        <w:jc w:val="both"/>
        <w:rPr>
          <w:rFonts w:ascii="Times New Roman" w:eastAsia="Times New Roman" w:hAnsi="Times New Roman" w:cs="Times New Roman"/>
          <w:color w:val="222222"/>
          <w:sz w:val="24"/>
          <w:szCs w:val="24"/>
          <w:lang w:eastAsia="ru-RU"/>
        </w:rPr>
      </w:pPr>
      <w:r w:rsidRPr="0000663F">
        <w:rPr>
          <w:rFonts w:ascii="Times New Roman" w:eastAsia="Times New Roman" w:hAnsi="Times New Roman" w:cs="Times New Roman"/>
          <w:color w:val="222222"/>
          <w:sz w:val="24"/>
          <w:szCs w:val="24"/>
          <w:lang w:eastAsia="ru-RU"/>
        </w:rPr>
        <w:t xml:space="preserve">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дополнительного образования </w:t>
      </w:r>
      <w:proofErr w:type="gramStart"/>
      <w:r w:rsidRPr="0000663F">
        <w:rPr>
          <w:rFonts w:ascii="Times New Roman" w:eastAsia="Times New Roman" w:hAnsi="Times New Roman" w:cs="Times New Roman"/>
          <w:color w:val="222222"/>
          <w:sz w:val="24"/>
          <w:szCs w:val="24"/>
          <w:lang w:eastAsia="ru-RU"/>
        </w:rPr>
        <w:t>детей .</w:t>
      </w:r>
      <w:proofErr w:type="gramEnd"/>
    </w:p>
    <w:p w14:paraId="3259EE12" w14:textId="77777777" w:rsidR="0000663F" w:rsidRPr="0000663F" w:rsidRDefault="0000663F" w:rsidP="0000663F">
      <w:pPr>
        <w:spacing w:after="0" w:line="240" w:lineRule="auto"/>
        <w:ind w:left="57" w:right="397"/>
        <w:jc w:val="both"/>
        <w:rPr>
          <w:rFonts w:ascii="Times New Roman" w:eastAsia="Times New Roman" w:hAnsi="Times New Roman" w:cs="Times New Roman"/>
          <w:color w:val="222222"/>
          <w:sz w:val="24"/>
          <w:szCs w:val="24"/>
          <w:lang w:eastAsia="ru-RU"/>
        </w:rPr>
      </w:pPr>
      <w:r w:rsidRPr="0000663F">
        <w:rPr>
          <w:rFonts w:ascii="Times New Roman" w:eastAsia="Times New Roman" w:hAnsi="Times New Roman" w:cs="Times New Roman"/>
          <w:b/>
          <w:bCs/>
          <w:color w:val="222222"/>
          <w:sz w:val="24"/>
          <w:szCs w:val="24"/>
          <w:lang w:eastAsia="ru-RU"/>
        </w:rPr>
        <w:t>Аналитическая часть</w:t>
      </w:r>
    </w:p>
    <w:p w14:paraId="3F0EF5DE" w14:textId="77777777" w:rsidR="0000663F" w:rsidRPr="0000663F" w:rsidRDefault="0000663F" w:rsidP="0000663F">
      <w:pPr>
        <w:numPr>
          <w:ilvl w:val="0"/>
          <w:numId w:val="7"/>
        </w:numPr>
        <w:spacing w:after="0" w:line="240" w:lineRule="auto"/>
        <w:ind w:right="397"/>
        <w:jc w:val="both"/>
        <w:rPr>
          <w:rFonts w:ascii="Times New Roman" w:eastAsia="Times New Roman" w:hAnsi="Times New Roman" w:cs="Times New Roman"/>
          <w:b/>
          <w:bCs/>
          <w:color w:val="222222"/>
          <w:sz w:val="24"/>
          <w:szCs w:val="24"/>
          <w:lang w:eastAsia="ru-RU"/>
        </w:rPr>
      </w:pPr>
      <w:r w:rsidRPr="0000663F">
        <w:rPr>
          <w:rFonts w:ascii="Times New Roman" w:eastAsia="Times New Roman" w:hAnsi="Times New Roman" w:cs="Times New Roman"/>
          <w:b/>
          <w:bCs/>
          <w:color w:val="222222"/>
          <w:sz w:val="24"/>
          <w:szCs w:val="24"/>
          <w:lang w:eastAsia="ru-RU"/>
        </w:rPr>
        <w:t>Оценка образовательной деятельности</w:t>
      </w:r>
    </w:p>
    <w:p w14:paraId="51A60DD9" w14:textId="0733E482" w:rsidR="0000663F" w:rsidRPr="0000663F" w:rsidRDefault="0000663F" w:rsidP="0000663F">
      <w:r w:rsidRPr="0000663F">
        <w:rPr>
          <w:rFonts w:ascii="Times New Roman" w:eastAsia="Times New Roman" w:hAnsi="Times New Roman" w:cs="Times New Roman"/>
          <w:color w:val="222222"/>
          <w:sz w:val="24"/>
        </w:rPr>
        <w:t xml:space="preserve">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образования,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основными образовательными программами по уровням, включая учебные планы, годовые календарные графики, расписание занятий. В ОО реализуются Федеральные государственные образовательные стандарты: 1-4 классы –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года </w:t>
      </w:r>
      <w:r w:rsidRPr="0000663F">
        <w:rPr>
          <w:rFonts w:ascii="Times New Roman" w:eastAsia="Times New Roman" w:hAnsi="Times New Roman" w:cs="Times New Roman"/>
          <w:color w:val="222222"/>
          <w:sz w:val="24"/>
          <w:lang w:val="en-US"/>
        </w:rPr>
        <w:t>N</w:t>
      </w:r>
      <w:r w:rsidRPr="0000663F">
        <w:rPr>
          <w:rFonts w:ascii="Times New Roman" w:eastAsia="Times New Roman" w:hAnsi="Times New Roman" w:cs="Times New Roman"/>
          <w:color w:val="222222"/>
          <w:sz w:val="24"/>
        </w:rPr>
        <w:t xml:space="preserve"> 286; 5-7 классы -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года </w:t>
      </w:r>
      <w:r w:rsidRPr="0000663F">
        <w:rPr>
          <w:rFonts w:ascii="Times New Roman" w:eastAsia="Times New Roman" w:hAnsi="Times New Roman" w:cs="Times New Roman"/>
          <w:color w:val="222222"/>
          <w:sz w:val="24"/>
          <w:lang w:val="en-US"/>
        </w:rPr>
        <w:t>N</w:t>
      </w:r>
      <w:r w:rsidRPr="0000663F">
        <w:rPr>
          <w:rFonts w:ascii="Times New Roman" w:eastAsia="Times New Roman" w:hAnsi="Times New Roman" w:cs="Times New Roman"/>
          <w:color w:val="222222"/>
          <w:sz w:val="24"/>
        </w:rPr>
        <w:t xml:space="preserve"> 287; 8-9 классы – Федеральный государственный образовательный стандарт основного общего образования, </w:t>
      </w:r>
      <w:r w:rsidRPr="0000663F">
        <w:rPr>
          <w:rFonts w:ascii="Times New Roman" w:eastAsia="Times New Roman" w:hAnsi="Times New Roman" w:cs="Times New Roman"/>
          <w:color w:val="222222"/>
          <w:sz w:val="24"/>
        </w:rPr>
        <w:lastRenderedPageBreak/>
        <w:t xml:space="preserve">зарегистрированный в Министерстве юстиции Российской Федерации 1 февраля 2011 года, регистрационный </w:t>
      </w:r>
      <w:r w:rsidRPr="0000663F">
        <w:rPr>
          <w:rFonts w:ascii="Times New Roman" w:eastAsia="Times New Roman" w:hAnsi="Times New Roman" w:cs="Times New Roman"/>
          <w:color w:val="222222"/>
          <w:sz w:val="24"/>
          <w:lang w:val="en-US"/>
        </w:rPr>
        <w:t>N</w:t>
      </w:r>
      <w:r w:rsidRPr="0000663F">
        <w:rPr>
          <w:rFonts w:ascii="Times New Roman" w:eastAsia="Times New Roman" w:hAnsi="Times New Roman" w:cs="Times New Roman"/>
          <w:color w:val="222222"/>
          <w:sz w:val="24"/>
        </w:rPr>
        <w:t xml:space="preserve"> 19644; 10-11 классы -Федеральный государственный образовательный стандарт среднего общего образования, зарегистрированный в Министерстве юстиции Российской Федерации 7 июня 2012 года, регистрационный </w:t>
      </w:r>
      <w:r w:rsidRPr="0000663F">
        <w:rPr>
          <w:rFonts w:ascii="Times New Roman" w:eastAsia="Times New Roman" w:hAnsi="Times New Roman" w:cs="Times New Roman"/>
          <w:color w:val="222222"/>
          <w:sz w:val="24"/>
          <w:lang w:val="en-US"/>
        </w:rPr>
        <w:t>N</w:t>
      </w:r>
      <w:r w:rsidRPr="0000663F">
        <w:rPr>
          <w:rFonts w:ascii="Times New Roman" w:eastAsia="Times New Roman" w:hAnsi="Times New Roman" w:cs="Times New Roman"/>
          <w:color w:val="222222"/>
          <w:sz w:val="24"/>
        </w:rPr>
        <w:t xml:space="preserve"> 24480 с изменениями во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 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 10–11 классов – на 2- летний нормативный срок освоения образовательной программы среднего общего образования (ФГОС СОО). По желанию учащихся и их родителей (законных представителей) в 2023-2024, 2024-2025 учебных годах в 10-11 классах организовано обучение по естественно - научному профилю.</w:t>
      </w:r>
    </w:p>
    <w:p w14:paraId="6A6E2395" w14:textId="77777777" w:rsidR="0000663F" w:rsidRPr="0000663F" w:rsidRDefault="0000663F" w:rsidP="0000663F">
      <w:pPr>
        <w:spacing w:after="0" w:line="240" w:lineRule="auto"/>
        <w:ind w:right="567"/>
        <w:jc w:val="both"/>
        <w:rPr>
          <w:rFonts w:ascii="Times New Roman" w:eastAsia="Times New Roman" w:hAnsi="Times New Roman" w:cs="Times New Roman"/>
          <w:b/>
          <w:bCs/>
          <w:sz w:val="24"/>
          <w:szCs w:val="24"/>
          <w:lang w:eastAsia="ru-RU"/>
        </w:rPr>
      </w:pPr>
      <w:r w:rsidRPr="0000663F">
        <w:rPr>
          <w:rFonts w:ascii="Times New Roman" w:eastAsia="Times New Roman" w:hAnsi="Times New Roman" w:cs="Times New Roman"/>
          <w:color w:val="222222"/>
          <w:sz w:val="24"/>
        </w:rPr>
        <w:t xml:space="preserve">   </w:t>
      </w:r>
      <w:r w:rsidRPr="0000663F">
        <w:rPr>
          <w:rFonts w:ascii="Times New Roman" w:eastAsia="Times New Roman" w:hAnsi="Times New Roman" w:cs="Times New Roman"/>
          <w:b/>
          <w:color w:val="222222"/>
          <w:sz w:val="24"/>
        </w:rPr>
        <w:t>Федеральные основные образовательные программы</w:t>
      </w:r>
      <w:r w:rsidRPr="0000663F">
        <w:rPr>
          <w:rFonts w:ascii="Times New Roman" w:eastAsia="Times New Roman" w:hAnsi="Times New Roman" w:cs="Times New Roman"/>
          <w:color w:val="222222"/>
          <w:sz w:val="24"/>
        </w:rPr>
        <w:t xml:space="preserve"> С 1 сентября 2023 года образовательная организация реализует основные образовательные программы начального, основного и среднего общего образования, разработанные в соответствии с обновленными федеральными государственными стандартами и федеральными основными образовательными программами начального, основного и среднего общего образования (Приказы </w:t>
      </w:r>
      <w:proofErr w:type="spellStart"/>
      <w:r w:rsidRPr="0000663F">
        <w:rPr>
          <w:rFonts w:ascii="Times New Roman" w:eastAsia="Times New Roman" w:hAnsi="Times New Roman" w:cs="Times New Roman"/>
          <w:color w:val="222222"/>
          <w:sz w:val="24"/>
        </w:rPr>
        <w:t>Минпросвещения</w:t>
      </w:r>
      <w:proofErr w:type="spellEnd"/>
      <w:r w:rsidRPr="0000663F">
        <w:rPr>
          <w:rFonts w:ascii="Times New Roman" w:eastAsia="Times New Roman" w:hAnsi="Times New Roman" w:cs="Times New Roman"/>
          <w:color w:val="222222"/>
          <w:sz w:val="24"/>
        </w:rPr>
        <w:t xml:space="preserve"> от 18.05.2023 №372, №370 и №371). В образовательной организации используются федеральные рабочие программы по русскому языку, литературному чтению и окружающему миру на уровне начального общего образования, по русскому языку, литературе, истории, обществознанию, географии и ОБЖ на уровне основного и среднего общего образования. Программы по остальным предметам учебного плана соответствуют ФРП: содержание и планируемые результаты не ниже требований федеральных программ. Также образовательная организация реализует Федеральную рабочую программу воспитания и федеральный календарный план воспитательной работы, в который были добавлены даты регионального и муниципального значений.</w:t>
      </w:r>
    </w:p>
    <w:p w14:paraId="1E57FE99" w14:textId="77777777" w:rsidR="0000663F" w:rsidRPr="0000663F" w:rsidRDefault="0000663F" w:rsidP="0000663F">
      <w:pPr>
        <w:spacing w:after="0" w:line="240" w:lineRule="auto"/>
        <w:ind w:right="567"/>
        <w:jc w:val="both"/>
        <w:rPr>
          <w:rFonts w:ascii="Times New Roman" w:eastAsia="Times New Roman" w:hAnsi="Times New Roman" w:cs="Times New Roman"/>
          <w:color w:val="222222"/>
          <w:sz w:val="24"/>
        </w:rPr>
      </w:pPr>
      <w:r w:rsidRPr="0000663F">
        <w:rPr>
          <w:rFonts w:ascii="Times New Roman" w:eastAsia="Times New Roman" w:hAnsi="Times New Roman" w:cs="Times New Roman"/>
          <w:b/>
          <w:color w:val="222222"/>
          <w:sz w:val="24"/>
        </w:rPr>
        <w:t>Дополнительное образование</w:t>
      </w:r>
      <w:r w:rsidRPr="0000663F">
        <w:rPr>
          <w:rFonts w:ascii="Times New Roman" w:eastAsia="Times New Roman" w:hAnsi="Times New Roman" w:cs="Times New Roman"/>
          <w:color w:val="222222"/>
          <w:sz w:val="24"/>
        </w:rPr>
        <w:t xml:space="preserve"> </w:t>
      </w:r>
    </w:p>
    <w:p w14:paraId="30CEE38A" w14:textId="77777777" w:rsidR="0000663F" w:rsidRPr="0000663F" w:rsidRDefault="0000663F" w:rsidP="0000663F">
      <w:pPr>
        <w:spacing w:after="0" w:line="240" w:lineRule="auto"/>
        <w:ind w:right="56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В школе реализуются программы дополнительного образования. С 1 марта 2023 года в соответствии с Приказом </w:t>
      </w:r>
      <w:proofErr w:type="spellStart"/>
      <w:r w:rsidRPr="0000663F">
        <w:rPr>
          <w:rFonts w:ascii="Times New Roman" w:eastAsia="Times New Roman" w:hAnsi="Times New Roman" w:cs="Times New Roman"/>
          <w:color w:val="222222"/>
          <w:sz w:val="24"/>
        </w:rPr>
        <w:t>Минпросвещения</w:t>
      </w:r>
      <w:proofErr w:type="spellEnd"/>
      <w:r w:rsidRPr="0000663F">
        <w:rPr>
          <w:rFonts w:ascii="Times New Roman" w:eastAsia="Times New Roman" w:hAnsi="Times New Roman" w:cs="Times New Roman"/>
          <w:color w:val="222222"/>
          <w:sz w:val="24"/>
        </w:rPr>
        <w:t xml:space="preserve"> №629 от 27.07.2022 внесены изменения в условия организации дополнительного образования, в том числе для обучающихся с ОВЗ, детей-инвалидов, инвалидов. Основные образовательные программы школы реализуются   через учебный план и внеурочную деятельность. Внеурочная деятельность выводится за рамки учебного плана. Внеурочная деятельность организуется по направлениям развития личности: спортивно-оздоровительное, </w:t>
      </w:r>
      <w:proofErr w:type="spellStart"/>
      <w:r w:rsidRPr="0000663F">
        <w:rPr>
          <w:rFonts w:ascii="Times New Roman" w:eastAsia="Times New Roman" w:hAnsi="Times New Roman" w:cs="Times New Roman"/>
          <w:color w:val="222222"/>
          <w:sz w:val="24"/>
        </w:rPr>
        <w:t>общеинтеллектуальное</w:t>
      </w:r>
      <w:proofErr w:type="spellEnd"/>
      <w:r w:rsidRPr="0000663F">
        <w:rPr>
          <w:rFonts w:ascii="Times New Roman" w:eastAsia="Times New Roman" w:hAnsi="Times New Roman" w:cs="Times New Roman"/>
          <w:color w:val="222222"/>
          <w:sz w:val="24"/>
        </w:rPr>
        <w:t xml:space="preserve">, духовно- нравственное, социальное, общекультурное через такие формы, как кружки, классные часы, беседы, экскурсии и др. </w:t>
      </w:r>
    </w:p>
    <w:p w14:paraId="0BFBE234" w14:textId="77777777" w:rsidR="0000663F" w:rsidRPr="0000663F" w:rsidRDefault="0000663F" w:rsidP="0000663F">
      <w:pPr>
        <w:spacing w:after="0" w:line="240" w:lineRule="auto"/>
        <w:ind w:right="56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По годовому календарному графику учебный год начинается с 1 сентября и продолжается в 1 классе 33 недели, во 2-8,10 классе -34 недель, в 9,11 классах – 34 недели. </w:t>
      </w:r>
    </w:p>
    <w:p w14:paraId="592199CA" w14:textId="7CB471EE" w:rsidR="0000663F" w:rsidRPr="0000663F" w:rsidRDefault="0000663F" w:rsidP="0000663F">
      <w:pPr>
        <w:spacing w:after="0" w:line="240" w:lineRule="auto"/>
        <w:ind w:right="56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Общее количество каникулярных дней во 2-11 классах – 3</w:t>
      </w:r>
      <w:r w:rsidR="009A2E0A">
        <w:rPr>
          <w:rFonts w:ascii="Times New Roman" w:eastAsia="Times New Roman" w:hAnsi="Times New Roman" w:cs="Times New Roman"/>
          <w:color w:val="222222"/>
          <w:sz w:val="24"/>
          <w:lang w:val="tt-RU"/>
        </w:rPr>
        <w:t>2(с учетом праздничных дней)</w:t>
      </w:r>
      <w:r w:rsidRPr="0000663F">
        <w:rPr>
          <w:rFonts w:ascii="Times New Roman" w:eastAsia="Times New Roman" w:hAnsi="Times New Roman" w:cs="Times New Roman"/>
          <w:color w:val="222222"/>
          <w:sz w:val="24"/>
        </w:rPr>
        <w:t xml:space="preserve"> </w:t>
      </w:r>
      <w:proofErr w:type="spellStart"/>
      <w:r w:rsidRPr="0000663F">
        <w:rPr>
          <w:rFonts w:ascii="Times New Roman" w:eastAsia="Times New Roman" w:hAnsi="Times New Roman" w:cs="Times New Roman"/>
          <w:color w:val="222222"/>
          <w:sz w:val="24"/>
        </w:rPr>
        <w:t>дн</w:t>
      </w:r>
      <w:proofErr w:type="spellEnd"/>
      <w:r w:rsidR="009A2E0A">
        <w:rPr>
          <w:rFonts w:ascii="Times New Roman" w:eastAsia="Times New Roman" w:hAnsi="Times New Roman" w:cs="Times New Roman"/>
          <w:color w:val="222222"/>
          <w:sz w:val="24"/>
          <w:lang w:val="tt-RU"/>
        </w:rPr>
        <w:t>я,</w:t>
      </w:r>
      <w:r w:rsidRPr="0000663F">
        <w:rPr>
          <w:rFonts w:ascii="Times New Roman" w:eastAsia="Times New Roman" w:hAnsi="Times New Roman" w:cs="Times New Roman"/>
          <w:color w:val="222222"/>
          <w:sz w:val="24"/>
        </w:rPr>
        <w:t xml:space="preserve"> в 1 классе </w:t>
      </w:r>
      <w:r w:rsidR="009A2E0A">
        <w:rPr>
          <w:rFonts w:ascii="Times New Roman" w:eastAsia="Times New Roman" w:hAnsi="Times New Roman" w:cs="Times New Roman"/>
          <w:color w:val="222222"/>
          <w:sz w:val="24"/>
        </w:rPr>
        <w:t>–</w:t>
      </w:r>
      <w:r w:rsidRPr="0000663F">
        <w:rPr>
          <w:rFonts w:ascii="Times New Roman" w:eastAsia="Times New Roman" w:hAnsi="Times New Roman" w:cs="Times New Roman"/>
          <w:color w:val="222222"/>
          <w:sz w:val="24"/>
        </w:rPr>
        <w:t xml:space="preserve"> </w:t>
      </w:r>
      <w:r w:rsidR="009A2E0A">
        <w:rPr>
          <w:rFonts w:ascii="Times New Roman" w:eastAsia="Times New Roman" w:hAnsi="Times New Roman" w:cs="Times New Roman"/>
          <w:color w:val="222222"/>
          <w:sz w:val="24"/>
          <w:lang w:val="tt-RU"/>
        </w:rPr>
        <w:t xml:space="preserve">40 </w:t>
      </w:r>
      <w:r w:rsidRPr="0000663F">
        <w:rPr>
          <w:rFonts w:ascii="Times New Roman" w:eastAsia="Times New Roman" w:hAnsi="Times New Roman" w:cs="Times New Roman"/>
          <w:color w:val="222222"/>
          <w:sz w:val="24"/>
        </w:rPr>
        <w:t xml:space="preserve">дней.      Продолжительность рабочей недели: 5-ти дневная рабочая неделя в 1-х классах; 6-ти дневная рабочая неделя во 2-х - 11-х классах. </w:t>
      </w:r>
    </w:p>
    <w:p w14:paraId="7915BD5C" w14:textId="39D94EF2" w:rsidR="0000663F" w:rsidRPr="0000663F" w:rsidRDefault="0000663F" w:rsidP="0000663F">
      <w:pPr>
        <w:spacing w:after="0" w:line="240" w:lineRule="auto"/>
        <w:ind w:right="56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Школа работает в одну смену; продолжительность урока: 1 классы –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2-ое полугодие - 45 минут, 2-10 классы – 45 минут.      Учебные занятия начинаются с 8.30. Общая численность обучающихся на 1 января 202</w:t>
      </w:r>
      <w:r w:rsidR="009A2E0A">
        <w:rPr>
          <w:rFonts w:ascii="Times New Roman" w:eastAsia="Times New Roman" w:hAnsi="Times New Roman" w:cs="Times New Roman"/>
          <w:color w:val="222222"/>
          <w:sz w:val="24"/>
          <w:lang w:val="tt-RU"/>
        </w:rPr>
        <w:t>5</w:t>
      </w:r>
      <w:r w:rsidRPr="0000663F">
        <w:rPr>
          <w:rFonts w:ascii="Times New Roman" w:eastAsia="Times New Roman" w:hAnsi="Times New Roman" w:cs="Times New Roman"/>
          <w:color w:val="222222"/>
          <w:sz w:val="24"/>
        </w:rPr>
        <w:t xml:space="preserve"> года –   </w:t>
      </w:r>
      <w:r w:rsidR="009A2E0A">
        <w:rPr>
          <w:rFonts w:ascii="Times New Roman" w:eastAsia="Times New Roman" w:hAnsi="Times New Roman" w:cs="Times New Roman"/>
          <w:color w:val="222222"/>
          <w:sz w:val="24"/>
          <w:lang w:val="tt-RU"/>
        </w:rPr>
        <w:t>32</w:t>
      </w:r>
      <w:r w:rsidRPr="0000663F">
        <w:rPr>
          <w:rFonts w:ascii="Times New Roman" w:eastAsia="Times New Roman" w:hAnsi="Times New Roman" w:cs="Times New Roman"/>
          <w:color w:val="222222"/>
          <w:sz w:val="24"/>
        </w:rPr>
        <w:t xml:space="preserve"> человек</w:t>
      </w:r>
      <w:r w:rsidR="009A2E0A">
        <w:rPr>
          <w:rFonts w:ascii="Times New Roman" w:eastAsia="Times New Roman" w:hAnsi="Times New Roman" w:cs="Times New Roman"/>
          <w:color w:val="222222"/>
          <w:sz w:val="24"/>
          <w:lang w:val="tt-RU"/>
        </w:rPr>
        <w:t>а</w:t>
      </w:r>
      <w:r w:rsidRPr="0000663F">
        <w:rPr>
          <w:rFonts w:ascii="Times New Roman" w:eastAsia="Times New Roman" w:hAnsi="Times New Roman" w:cs="Times New Roman"/>
          <w:color w:val="222222"/>
          <w:sz w:val="24"/>
        </w:rPr>
        <w:t>, в том числе:</w:t>
      </w:r>
    </w:p>
    <w:p w14:paraId="520E709A" w14:textId="38C6C78A" w:rsidR="0000663F" w:rsidRPr="0000663F" w:rsidRDefault="0000663F" w:rsidP="0000663F">
      <w:pPr>
        <w:spacing w:after="0" w:line="240" w:lineRule="auto"/>
        <w:ind w:right="56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 обучающихся по образовательной программе начального общего образования –1</w:t>
      </w:r>
      <w:r w:rsidR="00F13339">
        <w:rPr>
          <w:rFonts w:ascii="Times New Roman" w:eastAsia="Times New Roman" w:hAnsi="Times New Roman" w:cs="Times New Roman"/>
          <w:color w:val="222222"/>
          <w:sz w:val="24"/>
          <w:lang w:val="tt-RU"/>
        </w:rPr>
        <w:t>3</w:t>
      </w:r>
      <w:r w:rsidRPr="0000663F">
        <w:rPr>
          <w:rFonts w:ascii="Times New Roman" w:eastAsia="Times New Roman" w:hAnsi="Times New Roman" w:cs="Times New Roman"/>
          <w:color w:val="222222"/>
          <w:sz w:val="24"/>
        </w:rPr>
        <w:t xml:space="preserve">; </w:t>
      </w:r>
    </w:p>
    <w:p w14:paraId="0F02994B" w14:textId="3BAA0BAF" w:rsidR="0000663F" w:rsidRPr="0000663F" w:rsidRDefault="0000663F" w:rsidP="0000663F">
      <w:pPr>
        <w:spacing w:after="0" w:line="240" w:lineRule="auto"/>
        <w:ind w:right="56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обучающихся по образовательной программе основного общего образования – 1</w:t>
      </w:r>
      <w:r w:rsidR="00F13339">
        <w:rPr>
          <w:rFonts w:ascii="Times New Roman" w:eastAsia="Times New Roman" w:hAnsi="Times New Roman" w:cs="Times New Roman"/>
          <w:color w:val="222222"/>
          <w:sz w:val="24"/>
          <w:lang w:val="tt-RU"/>
        </w:rPr>
        <w:t>5</w:t>
      </w:r>
      <w:r w:rsidRPr="0000663F">
        <w:rPr>
          <w:rFonts w:ascii="Times New Roman" w:eastAsia="Times New Roman" w:hAnsi="Times New Roman" w:cs="Times New Roman"/>
          <w:color w:val="222222"/>
          <w:sz w:val="24"/>
        </w:rPr>
        <w:t xml:space="preserve">; </w:t>
      </w:r>
    </w:p>
    <w:p w14:paraId="71BF8173" w14:textId="5DE770FD" w:rsidR="0000663F" w:rsidRPr="0000663F" w:rsidRDefault="0000663F" w:rsidP="0000663F">
      <w:pPr>
        <w:spacing w:after="0" w:line="240" w:lineRule="auto"/>
        <w:ind w:right="56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обучающихся по образовательной программе среднего общего образования </w:t>
      </w:r>
      <w:proofErr w:type="gramStart"/>
      <w:r w:rsidRPr="0000663F">
        <w:rPr>
          <w:rFonts w:ascii="Times New Roman" w:eastAsia="Times New Roman" w:hAnsi="Times New Roman" w:cs="Times New Roman"/>
          <w:color w:val="222222"/>
          <w:sz w:val="24"/>
        </w:rPr>
        <w:t xml:space="preserve">–  </w:t>
      </w:r>
      <w:r w:rsidR="00F13339">
        <w:rPr>
          <w:rFonts w:ascii="Times New Roman" w:eastAsia="Times New Roman" w:hAnsi="Times New Roman" w:cs="Times New Roman"/>
          <w:color w:val="222222"/>
          <w:sz w:val="24"/>
          <w:lang w:val="tt-RU"/>
        </w:rPr>
        <w:t>4</w:t>
      </w:r>
      <w:proofErr w:type="gramEnd"/>
      <w:r w:rsidRPr="0000663F">
        <w:rPr>
          <w:rFonts w:ascii="Times New Roman" w:eastAsia="Times New Roman" w:hAnsi="Times New Roman" w:cs="Times New Roman"/>
          <w:color w:val="222222"/>
          <w:sz w:val="24"/>
        </w:rPr>
        <w:t xml:space="preserve">  учащихся.</w:t>
      </w:r>
    </w:p>
    <w:p w14:paraId="5AD60340" w14:textId="0918845B" w:rsidR="0000663F" w:rsidRPr="0000663F" w:rsidRDefault="0000663F" w:rsidP="0000663F">
      <w:pPr>
        <w:spacing w:after="0" w:line="240" w:lineRule="auto"/>
        <w:ind w:right="567"/>
        <w:jc w:val="both"/>
        <w:rPr>
          <w:rFonts w:ascii="Times New Roman" w:eastAsia="Times New Roman" w:hAnsi="Times New Roman" w:cs="Times New Roman"/>
          <w:color w:val="222222"/>
          <w:sz w:val="24"/>
          <w:szCs w:val="24"/>
          <w:lang w:val="tt-RU" w:eastAsia="ru-RU"/>
        </w:rPr>
      </w:pPr>
      <w:r w:rsidRPr="0000663F">
        <w:rPr>
          <w:rFonts w:ascii="Times New Roman" w:eastAsia="Times New Roman" w:hAnsi="Times New Roman" w:cs="Times New Roman"/>
          <w:color w:val="222222"/>
          <w:sz w:val="24"/>
        </w:rPr>
        <w:t xml:space="preserve">   Действующей лицензией на образовательную деятельность предельный контингент обучающихся не </w:t>
      </w:r>
      <w:proofErr w:type="gramStart"/>
      <w:r w:rsidRPr="0000663F">
        <w:rPr>
          <w:rFonts w:ascii="Times New Roman" w:eastAsia="Times New Roman" w:hAnsi="Times New Roman" w:cs="Times New Roman"/>
          <w:color w:val="222222"/>
          <w:sz w:val="24"/>
        </w:rPr>
        <w:t>установлен..</w:t>
      </w:r>
      <w:proofErr w:type="gramEnd"/>
      <w:r w:rsidRPr="0000663F">
        <w:rPr>
          <w:rFonts w:ascii="Times New Roman" w:eastAsia="Times New Roman" w:hAnsi="Times New Roman" w:cs="Times New Roman"/>
          <w:color w:val="222222"/>
          <w:sz w:val="24"/>
        </w:rPr>
        <w:t xml:space="preserve"> Классов – 1</w:t>
      </w:r>
      <w:r w:rsidR="00F13339">
        <w:rPr>
          <w:rFonts w:ascii="Times New Roman" w:eastAsia="Times New Roman" w:hAnsi="Times New Roman" w:cs="Times New Roman"/>
          <w:color w:val="222222"/>
          <w:sz w:val="24"/>
          <w:lang w:val="tt-RU"/>
        </w:rPr>
        <w:t>1</w:t>
      </w:r>
      <w:r w:rsidRPr="0000663F">
        <w:rPr>
          <w:rFonts w:ascii="Times New Roman" w:eastAsia="Times New Roman" w:hAnsi="Times New Roman" w:cs="Times New Roman"/>
          <w:color w:val="222222"/>
          <w:sz w:val="24"/>
        </w:rPr>
        <w:t xml:space="preserve">, класс-комплектов – </w:t>
      </w:r>
      <w:r w:rsidR="00F13339">
        <w:rPr>
          <w:rFonts w:ascii="Times New Roman" w:eastAsia="Times New Roman" w:hAnsi="Times New Roman" w:cs="Times New Roman"/>
          <w:color w:val="222222"/>
          <w:sz w:val="24"/>
          <w:lang w:val="tt-RU"/>
        </w:rPr>
        <w:t>2</w:t>
      </w:r>
    </w:p>
    <w:p w14:paraId="5F478C6F" w14:textId="77777777" w:rsidR="0000663F" w:rsidRPr="0000663F" w:rsidRDefault="0000663F" w:rsidP="0000663F">
      <w:pPr>
        <w:spacing w:after="0" w:line="240" w:lineRule="auto"/>
        <w:ind w:right="397"/>
        <w:jc w:val="both"/>
        <w:rPr>
          <w:rFonts w:ascii="Times New Roman" w:eastAsia="Times New Roman" w:hAnsi="Times New Roman" w:cs="Times New Roman"/>
          <w:color w:val="222222"/>
          <w:sz w:val="24"/>
          <w:szCs w:val="24"/>
          <w:lang w:eastAsia="ru-RU"/>
        </w:rPr>
      </w:pPr>
    </w:p>
    <w:p w14:paraId="56E36486" w14:textId="77777777" w:rsidR="0000663F" w:rsidRPr="0000663F" w:rsidRDefault="0000663F" w:rsidP="0000663F">
      <w:pPr>
        <w:spacing w:after="0" w:line="240" w:lineRule="auto"/>
        <w:ind w:right="45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Реализуется очная форма обучения. </w:t>
      </w:r>
    </w:p>
    <w:p w14:paraId="6C945F97" w14:textId="4631ECF1" w:rsidR="0000663F" w:rsidRPr="0000663F" w:rsidRDefault="0000663F" w:rsidP="0000663F">
      <w:pPr>
        <w:spacing w:after="0" w:line="240" w:lineRule="auto"/>
        <w:ind w:right="454"/>
        <w:jc w:val="both"/>
        <w:rPr>
          <w:rFonts w:ascii="Times New Roman" w:eastAsia="Times New Roman" w:hAnsi="Times New Roman" w:cs="Times New Roman"/>
          <w:color w:val="222222"/>
          <w:sz w:val="24"/>
        </w:rPr>
      </w:pPr>
      <w:r w:rsidRPr="0000663F">
        <w:rPr>
          <w:rFonts w:ascii="Times New Roman" w:eastAsia="Times New Roman" w:hAnsi="Times New Roman" w:cs="Times New Roman"/>
          <w:b/>
          <w:color w:val="222222"/>
          <w:sz w:val="24"/>
        </w:rPr>
        <w:t>Прием в школу в 202</w:t>
      </w:r>
      <w:r w:rsidR="00F13339">
        <w:rPr>
          <w:rFonts w:ascii="Times New Roman" w:eastAsia="Times New Roman" w:hAnsi="Times New Roman" w:cs="Times New Roman"/>
          <w:b/>
          <w:color w:val="222222"/>
          <w:sz w:val="24"/>
          <w:lang w:val="tt-RU"/>
        </w:rPr>
        <w:t>5</w:t>
      </w:r>
      <w:r w:rsidRPr="0000663F">
        <w:rPr>
          <w:rFonts w:ascii="Times New Roman" w:eastAsia="Times New Roman" w:hAnsi="Times New Roman" w:cs="Times New Roman"/>
          <w:b/>
          <w:color w:val="222222"/>
          <w:sz w:val="24"/>
        </w:rPr>
        <w:t xml:space="preserve"> году</w:t>
      </w:r>
    </w:p>
    <w:p w14:paraId="132407D0" w14:textId="73811ADF" w:rsidR="0000663F" w:rsidRPr="0000663F" w:rsidRDefault="0000663F" w:rsidP="0000663F">
      <w:pPr>
        <w:spacing w:after="0" w:line="240" w:lineRule="auto"/>
        <w:ind w:right="454"/>
        <w:jc w:val="both"/>
        <w:rPr>
          <w:rFonts w:ascii="Times New Roman" w:eastAsia="Times New Roman" w:hAnsi="Times New Roman" w:cs="Times New Roman"/>
          <w:color w:val="222222"/>
          <w:sz w:val="24"/>
          <w:szCs w:val="24"/>
          <w:lang w:val="tt-RU" w:eastAsia="ru-RU"/>
        </w:rPr>
      </w:pPr>
      <w:r w:rsidRPr="0000663F">
        <w:rPr>
          <w:rFonts w:ascii="Times New Roman" w:eastAsia="Times New Roman" w:hAnsi="Times New Roman" w:cs="Times New Roman"/>
          <w:color w:val="222222"/>
          <w:sz w:val="24"/>
        </w:rPr>
        <w:t xml:space="preserve"> В 202</w:t>
      </w:r>
      <w:r w:rsidR="00F13339">
        <w:rPr>
          <w:rFonts w:ascii="Times New Roman" w:eastAsia="Times New Roman" w:hAnsi="Times New Roman" w:cs="Times New Roman"/>
          <w:color w:val="222222"/>
          <w:sz w:val="24"/>
          <w:lang w:val="tt-RU"/>
        </w:rPr>
        <w:t>5</w:t>
      </w:r>
      <w:r w:rsidRPr="0000663F">
        <w:rPr>
          <w:rFonts w:ascii="Times New Roman" w:eastAsia="Times New Roman" w:hAnsi="Times New Roman" w:cs="Times New Roman"/>
          <w:color w:val="222222"/>
          <w:sz w:val="24"/>
        </w:rPr>
        <w:t xml:space="preserve"> году поступивших в 1 класс -.</w:t>
      </w:r>
      <w:r w:rsidR="00F13339">
        <w:rPr>
          <w:rFonts w:ascii="Times New Roman" w:eastAsia="Times New Roman" w:hAnsi="Times New Roman" w:cs="Times New Roman"/>
          <w:color w:val="222222"/>
          <w:sz w:val="24"/>
          <w:lang w:val="tt-RU"/>
        </w:rPr>
        <w:t>2</w:t>
      </w:r>
    </w:p>
    <w:p w14:paraId="684C7606" w14:textId="77777777" w:rsidR="0000663F" w:rsidRPr="0000663F" w:rsidRDefault="0000663F" w:rsidP="0000663F">
      <w:pPr>
        <w:spacing w:after="0" w:line="240" w:lineRule="auto"/>
        <w:ind w:right="39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szCs w:val="24"/>
          <w:lang w:eastAsia="ru-RU"/>
        </w:rPr>
        <w:t xml:space="preserve">.       </w:t>
      </w:r>
      <w:r w:rsidRPr="0000663F">
        <w:rPr>
          <w:rFonts w:ascii="Times New Roman" w:eastAsia="Times New Roman" w:hAnsi="Times New Roman" w:cs="Times New Roman"/>
          <w:b/>
          <w:color w:val="222222"/>
          <w:sz w:val="24"/>
        </w:rPr>
        <w:t>Выдача аттестатов</w:t>
      </w:r>
      <w:r w:rsidRPr="0000663F">
        <w:rPr>
          <w:rFonts w:ascii="Times New Roman" w:eastAsia="Times New Roman" w:hAnsi="Times New Roman" w:cs="Times New Roman"/>
          <w:color w:val="222222"/>
          <w:sz w:val="24"/>
        </w:rPr>
        <w:t xml:space="preserve"> </w:t>
      </w:r>
    </w:p>
    <w:p w14:paraId="5858BE9D" w14:textId="77777777" w:rsidR="0000663F" w:rsidRPr="0000663F" w:rsidRDefault="0000663F" w:rsidP="0000663F">
      <w:pPr>
        <w:spacing w:after="0" w:line="240" w:lineRule="auto"/>
        <w:ind w:right="39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соответствии с пунктом 1 постановления Правительства Российской Федерации от 24.11.2022 </w:t>
      </w:r>
      <w:r w:rsidRPr="0000663F">
        <w:rPr>
          <w:rFonts w:ascii="Times New Roman" w:eastAsia="Times New Roman" w:hAnsi="Times New Roman" w:cs="Times New Roman"/>
          <w:color w:val="222222"/>
          <w:sz w:val="24"/>
          <w:lang w:val="en-US"/>
        </w:rPr>
        <w:t>N</w:t>
      </w:r>
      <w:r w:rsidRPr="0000663F">
        <w:rPr>
          <w:rFonts w:ascii="Times New Roman" w:eastAsia="Times New Roman" w:hAnsi="Times New Roman" w:cs="Times New Roman"/>
          <w:color w:val="222222"/>
          <w:sz w:val="24"/>
        </w:rPr>
        <w:t xml:space="preserve"> 2136 "О внесении изменений в пункт 6 Правил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изменился срок внесения сведений о документах об образовании и (или) о квалификации лиц, освоивших образовательные программы основного общего, среднего общего, среднего профессионального образования, а также основные программы профессионального обучения в федеральную информационную систему "Федеральный реестр сведений о документах об образовании и (или) о квалификации, документах об обучении" с 20 до 3-х дней.</w:t>
      </w:r>
    </w:p>
    <w:p w14:paraId="5F955F3B" w14:textId="4789F2B0" w:rsidR="0000663F" w:rsidRPr="0000663F" w:rsidRDefault="0000663F" w:rsidP="0000663F">
      <w:pPr>
        <w:spacing w:after="0" w:line="240" w:lineRule="auto"/>
        <w:ind w:right="39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202</w:t>
      </w:r>
      <w:r w:rsidR="00F13339">
        <w:rPr>
          <w:rFonts w:ascii="Times New Roman" w:eastAsia="Times New Roman" w:hAnsi="Times New Roman" w:cs="Times New Roman"/>
          <w:color w:val="222222"/>
          <w:sz w:val="24"/>
          <w:lang w:val="tt-RU"/>
        </w:rPr>
        <w:t>5</w:t>
      </w:r>
      <w:r w:rsidRPr="0000663F">
        <w:rPr>
          <w:rFonts w:ascii="Times New Roman" w:eastAsia="Times New Roman" w:hAnsi="Times New Roman" w:cs="Times New Roman"/>
          <w:color w:val="222222"/>
          <w:sz w:val="24"/>
        </w:rPr>
        <w:t xml:space="preserve"> году освоение основного общего образования завершили </w:t>
      </w:r>
      <w:r w:rsidR="0087019B">
        <w:rPr>
          <w:rFonts w:ascii="Times New Roman" w:eastAsia="Times New Roman" w:hAnsi="Times New Roman" w:cs="Times New Roman"/>
          <w:color w:val="222222"/>
          <w:sz w:val="24"/>
          <w:lang w:val="tt-RU"/>
        </w:rPr>
        <w:t>3</w:t>
      </w:r>
      <w:r w:rsidRPr="0000663F">
        <w:rPr>
          <w:rFonts w:ascii="Times New Roman" w:eastAsia="Times New Roman" w:hAnsi="Times New Roman" w:cs="Times New Roman"/>
          <w:color w:val="222222"/>
          <w:sz w:val="24"/>
        </w:rPr>
        <w:t xml:space="preserve"> обучающихся, все они получили аттестаты основного общего образования обычного образца. Выпуска среднего общего </w:t>
      </w:r>
      <w:proofErr w:type="gramStart"/>
      <w:r w:rsidRPr="0000663F">
        <w:rPr>
          <w:rFonts w:ascii="Times New Roman" w:eastAsia="Times New Roman" w:hAnsi="Times New Roman" w:cs="Times New Roman"/>
          <w:color w:val="222222"/>
          <w:sz w:val="24"/>
        </w:rPr>
        <w:t>образования  были</w:t>
      </w:r>
      <w:proofErr w:type="gramEnd"/>
      <w:r w:rsidRPr="0000663F">
        <w:rPr>
          <w:rFonts w:ascii="Times New Roman" w:eastAsia="Times New Roman" w:hAnsi="Times New Roman" w:cs="Times New Roman"/>
          <w:color w:val="222222"/>
          <w:sz w:val="24"/>
        </w:rPr>
        <w:t xml:space="preserve"> </w:t>
      </w:r>
      <w:r w:rsidR="0087019B">
        <w:rPr>
          <w:rFonts w:ascii="Times New Roman" w:eastAsia="Times New Roman" w:hAnsi="Times New Roman" w:cs="Times New Roman"/>
          <w:color w:val="222222"/>
          <w:sz w:val="24"/>
          <w:lang w:val="tt-RU"/>
        </w:rPr>
        <w:t>3</w:t>
      </w:r>
      <w:r w:rsidRPr="0000663F">
        <w:rPr>
          <w:rFonts w:ascii="Times New Roman" w:eastAsia="Times New Roman" w:hAnsi="Times New Roman" w:cs="Times New Roman"/>
          <w:color w:val="222222"/>
          <w:sz w:val="24"/>
        </w:rPr>
        <w:t xml:space="preserve"> . Освоение среднего общего образования завершили </w:t>
      </w:r>
      <w:r w:rsidR="0087019B">
        <w:rPr>
          <w:rFonts w:ascii="Times New Roman" w:eastAsia="Times New Roman" w:hAnsi="Times New Roman" w:cs="Times New Roman"/>
          <w:color w:val="222222"/>
          <w:sz w:val="24"/>
          <w:lang w:val="tt-RU"/>
        </w:rPr>
        <w:t>3</w:t>
      </w:r>
      <w:r w:rsidRPr="0000663F">
        <w:rPr>
          <w:rFonts w:ascii="Times New Roman" w:eastAsia="Times New Roman" w:hAnsi="Times New Roman" w:cs="Times New Roman"/>
          <w:color w:val="222222"/>
          <w:sz w:val="24"/>
        </w:rPr>
        <w:t xml:space="preserve"> обучающихся, все они получили аттестаты среднего общего образования обычного образца.</w:t>
      </w:r>
    </w:p>
    <w:p w14:paraId="00733E3E" w14:textId="77777777" w:rsidR="0000663F" w:rsidRPr="0000663F" w:rsidRDefault="0000663F" w:rsidP="0000663F">
      <w:pPr>
        <w:spacing w:after="0" w:line="240" w:lineRule="auto"/>
        <w:ind w:right="397"/>
        <w:jc w:val="both"/>
        <w:rPr>
          <w:rFonts w:ascii="Times New Roman" w:eastAsia="Times New Roman" w:hAnsi="Times New Roman" w:cs="Times New Roman"/>
          <w:color w:val="222222"/>
          <w:sz w:val="24"/>
          <w:szCs w:val="24"/>
          <w:lang w:eastAsia="ru-RU"/>
        </w:rPr>
      </w:pPr>
      <w:r w:rsidRPr="0000663F">
        <w:rPr>
          <w:rFonts w:ascii="Times New Roman" w:eastAsia="Times New Roman" w:hAnsi="Times New Roman" w:cs="Times New Roman"/>
          <w:color w:val="222222"/>
          <w:sz w:val="24"/>
        </w:rPr>
        <w:t xml:space="preserve">         </w:t>
      </w:r>
    </w:p>
    <w:p w14:paraId="602781E6" w14:textId="77777777" w:rsidR="0000663F" w:rsidRPr="0000663F" w:rsidRDefault="0000663F" w:rsidP="0000663F">
      <w:pPr>
        <w:spacing w:after="28"/>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w:t>
      </w:r>
    </w:p>
    <w:p w14:paraId="66AF494B" w14:textId="77777777" w:rsidR="0000663F" w:rsidRPr="0000663F" w:rsidRDefault="0000663F" w:rsidP="0000663F">
      <w:pPr>
        <w:spacing w:after="11" w:line="266" w:lineRule="auto"/>
        <w:jc w:val="both"/>
        <w:rPr>
          <w:rFonts w:ascii="Times New Roman" w:eastAsia="Times New Roman" w:hAnsi="Times New Roman" w:cs="Times New Roman"/>
          <w:color w:val="222222"/>
          <w:sz w:val="24"/>
        </w:rPr>
      </w:pPr>
      <w:r w:rsidRPr="0000663F">
        <w:rPr>
          <w:rFonts w:ascii="Times New Roman" w:eastAsia="Times New Roman" w:hAnsi="Times New Roman" w:cs="Times New Roman"/>
          <w:b/>
          <w:color w:val="222222"/>
          <w:sz w:val="24"/>
        </w:rPr>
        <w:t>Воспитательная работа</w:t>
      </w:r>
      <w:r w:rsidRPr="0000663F">
        <w:rPr>
          <w:rFonts w:ascii="Times New Roman" w:eastAsia="Times New Roman" w:hAnsi="Times New Roman" w:cs="Times New Roman"/>
          <w:color w:val="222222"/>
          <w:sz w:val="24"/>
        </w:rPr>
        <w:t xml:space="preserve"> </w:t>
      </w:r>
    </w:p>
    <w:p w14:paraId="6D9BA766" w14:textId="5D324B72"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Анализ воспитательной работы за 202</w:t>
      </w:r>
      <w:r w:rsidR="0087019B">
        <w:rPr>
          <w:rFonts w:ascii="Times New Roman" w:eastAsia="Times New Roman" w:hAnsi="Times New Roman" w:cs="Times New Roman"/>
          <w:color w:val="222222"/>
          <w:sz w:val="24"/>
          <w:lang w:val="tt-RU"/>
        </w:rPr>
        <w:t>5</w:t>
      </w:r>
      <w:r w:rsidRPr="0000663F">
        <w:rPr>
          <w:rFonts w:ascii="Times New Roman" w:eastAsia="Times New Roman" w:hAnsi="Times New Roman" w:cs="Times New Roman"/>
          <w:color w:val="222222"/>
          <w:sz w:val="24"/>
        </w:rPr>
        <w:t xml:space="preserve"> год</w:t>
      </w:r>
    </w:p>
    <w:p w14:paraId="0771D624" w14:textId="29DBFED2"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Воспитательная деятельность в </w:t>
      </w:r>
      <w:proofErr w:type="spellStart"/>
      <w:r w:rsidRPr="0000663F">
        <w:rPr>
          <w:rFonts w:ascii="Times New Roman" w:eastAsia="Times New Roman" w:hAnsi="Times New Roman" w:cs="Times New Roman"/>
          <w:color w:val="222222"/>
          <w:sz w:val="24"/>
        </w:rPr>
        <w:t>Алпаровской</w:t>
      </w:r>
      <w:proofErr w:type="spellEnd"/>
      <w:r w:rsidRPr="0000663F">
        <w:rPr>
          <w:rFonts w:ascii="Times New Roman" w:eastAsia="Times New Roman" w:hAnsi="Times New Roman" w:cs="Times New Roman"/>
          <w:color w:val="222222"/>
          <w:sz w:val="24"/>
        </w:rPr>
        <w:t xml:space="preserve"> СОШ в 202</w:t>
      </w:r>
      <w:r w:rsidR="0087019B">
        <w:rPr>
          <w:rFonts w:ascii="Times New Roman" w:eastAsia="Times New Roman" w:hAnsi="Times New Roman" w:cs="Times New Roman"/>
          <w:color w:val="222222"/>
          <w:sz w:val="24"/>
          <w:lang w:val="tt-RU"/>
        </w:rPr>
        <w:t>5</w:t>
      </w:r>
      <w:r w:rsidRPr="0000663F">
        <w:rPr>
          <w:rFonts w:ascii="Times New Roman" w:eastAsia="Times New Roman" w:hAnsi="Times New Roman" w:cs="Times New Roman"/>
          <w:color w:val="222222"/>
          <w:sz w:val="24"/>
        </w:rPr>
        <w:t xml:space="preserve"> году осуществлялась в</w:t>
      </w:r>
    </w:p>
    <w:p w14:paraId="3530CDB7"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соответствии с приоритетами государственной политики в сфере воспитания, установленными в</w:t>
      </w:r>
    </w:p>
    <w:p w14:paraId="2C50A685"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Стратегии развития воспитания в Российской Федерации на период до 2025 года (Распоряжение</w:t>
      </w:r>
    </w:p>
    <w:p w14:paraId="2D110945"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Правительства Российской Федерации от 29.05.2015 № 996-р), в соответствие с Рабочей программой</w:t>
      </w:r>
    </w:p>
    <w:p w14:paraId="019D6474"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воспитания школы, созданная на основе Федеральной рабочей программы воспитания, КТП.</w:t>
      </w:r>
    </w:p>
    <w:p w14:paraId="0E235517"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Приоритетной задачей Российской Федерации в сфере воспитания детей является развитие</w:t>
      </w:r>
    </w:p>
    <w:p w14:paraId="7C840781"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высоконравственной личности, разделяющей российские традиционные духовные ценности,</w:t>
      </w:r>
    </w:p>
    <w:p w14:paraId="7020D563"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обладающей актуальными знаниями и умениями, способной реализовать свой потенциал в условиях</w:t>
      </w:r>
    </w:p>
    <w:p w14:paraId="36A72064"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современного общества, готовой к мирному созиданию и защите Родины.</w:t>
      </w:r>
    </w:p>
    <w:p w14:paraId="449265AF"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Цель и задачи воспитания обучающихся</w:t>
      </w:r>
    </w:p>
    <w:p w14:paraId="3F53BDBF"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Современный российский национальный воспитательный идеал —высоконравственный,</w:t>
      </w:r>
    </w:p>
    <w:p w14:paraId="0AA313B1"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творческий, компетентный гражданин России, принимающий судьбу Отечества как свою личную,</w:t>
      </w:r>
    </w:p>
    <w:p w14:paraId="2D3735D5"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осознающий ответственность за настоящее и будущее страны, укоренённый в духовных и</w:t>
      </w:r>
    </w:p>
    <w:p w14:paraId="3A18FFA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культурных традициях многонационального народа Российской Федерации.</w:t>
      </w:r>
    </w:p>
    <w:p w14:paraId="6C136F65"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соответствии с этим идеалом и нормативными правовыми актами Российской Федерации в сфере</w:t>
      </w:r>
    </w:p>
    <w:p w14:paraId="40A56077"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образования целью </w:t>
      </w:r>
      <w:proofErr w:type="gramStart"/>
      <w:r w:rsidRPr="0000663F">
        <w:rPr>
          <w:rFonts w:ascii="Times New Roman" w:eastAsia="Times New Roman" w:hAnsi="Times New Roman" w:cs="Times New Roman"/>
          <w:color w:val="222222"/>
          <w:sz w:val="24"/>
        </w:rPr>
        <w:t>воспитания</w:t>
      </w:r>
      <w:proofErr w:type="gramEnd"/>
      <w:r w:rsidRPr="0000663F">
        <w:rPr>
          <w:rFonts w:ascii="Times New Roman" w:eastAsia="Times New Roman" w:hAnsi="Times New Roman" w:cs="Times New Roman"/>
          <w:color w:val="222222"/>
          <w:sz w:val="24"/>
        </w:rPr>
        <w:t xml:space="preserve"> обучающихся в школе является: развитие личности, создание</w:t>
      </w:r>
    </w:p>
    <w:p w14:paraId="237288ED"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условий для самоопределения и социализации на основе социокультурных, духовно-нравственных</w:t>
      </w:r>
    </w:p>
    <w:p w14:paraId="7BFBC1D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ценностей и принятых в российском обществе правил и норм поведения в интересах человека, семьи,</w:t>
      </w:r>
    </w:p>
    <w:p w14:paraId="044740FA"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общества и государства, формирование у обучающихся чувства патриотизма, гражданственности,</w:t>
      </w:r>
    </w:p>
    <w:p w14:paraId="3C946666"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уважения к памяти защитников Отечества и подвигам Героев Отечества, закону и правопорядку,</w:t>
      </w:r>
    </w:p>
    <w:p w14:paraId="24293E02"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человеку труда и старшему поколению, взаимного уважения, бережного отношения к культурному</w:t>
      </w:r>
    </w:p>
    <w:p w14:paraId="5D3C9C3B"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наследию и традициям многонационального народа Российской Федерации, природе и окружающей</w:t>
      </w:r>
    </w:p>
    <w:p w14:paraId="7942648A"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среде.</w:t>
      </w:r>
    </w:p>
    <w:p w14:paraId="0317EB9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Задачами воспитания являются: усвоение ими знаний норм, духовно-нравственных ценностей,</w:t>
      </w:r>
    </w:p>
    <w:p w14:paraId="47B4964E"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традиций, которые выработало российское общество (социально значимых знаний); формирование и</w:t>
      </w:r>
    </w:p>
    <w:p w14:paraId="75F70181"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развитие личностных отношений к этим нормам, ценностям, традициям (их освоение, принятие);</w:t>
      </w:r>
    </w:p>
    <w:p w14:paraId="2001BA89"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lastRenderedPageBreak/>
        <w:t>приобретение соответствующего этим нормам, ценностям, традициям социокультурного опыта</w:t>
      </w:r>
    </w:p>
    <w:p w14:paraId="7D5DD93B"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поведения, общения, межличностных и социальных отношений, применения полученных знаний;</w:t>
      </w:r>
    </w:p>
    <w:p w14:paraId="1463A6DF"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достижение личностных результатов освоения общеобразовательных программ в соответствии с</w:t>
      </w:r>
    </w:p>
    <w:p w14:paraId="4E0564FE"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ФГОС. Личностные результаты освоения обучающимися общеобразовательных программ включают</w:t>
      </w:r>
    </w:p>
    <w:p w14:paraId="40005604"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осознание российской гражданской идентичности, </w:t>
      </w:r>
      <w:proofErr w:type="spellStart"/>
      <w:r w:rsidRPr="0000663F">
        <w:rPr>
          <w:rFonts w:ascii="Times New Roman" w:eastAsia="Times New Roman" w:hAnsi="Times New Roman" w:cs="Times New Roman"/>
          <w:color w:val="222222"/>
          <w:sz w:val="24"/>
        </w:rPr>
        <w:t>сформированность</w:t>
      </w:r>
      <w:proofErr w:type="spellEnd"/>
      <w:r w:rsidRPr="0000663F">
        <w:rPr>
          <w:rFonts w:ascii="Times New Roman" w:eastAsia="Times New Roman" w:hAnsi="Times New Roman" w:cs="Times New Roman"/>
          <w:color w:val="222222"/>
          <w:sz w:val="24"/>
        </w:rPr>
        <w:t xml:space="preserve"> ценностей самостоятельности и</w:t>
      </w:r>
    </w:p>
    <w:p w14:paraId="67F0A6F3"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инициативы, готовность обучающихся к саморазвитию, самостоятельности и личностному</w:t>
      </w:r>
    </w:p>
    <w:p w14:paraId="1641ADC5"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самоопределению, наличие мотивации к целенаправленной социально значимой деятельности,</w:t>
      </w:r>
    </w:p>
    <w:p w14:paraId="70B40AD9"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proofErr w:type="spellStart"/>
      <w:r w:rsidRPr="0000663F">
        <w:rPr>
          <w:rFonts w:ascii="Times New Roman" w:eastAsia="Times New Roman" w:hAnsi="Times New Roman" w:cs="Times New Roman"/>
          <w:color w:val="222222"/>
          <w:sz w:val="24"/>
        </w:rPr>
        <w:t>сформированность</w:t>
      </w:r>
      <w:proofErr w:type="spellEnd"/>
      <w:r w:rsidRPr="0000663F">
        <w:rPr>
          <w:rFonts w:ascii="Times New Roman" w:eastAsia="Times New Roman" w:hAnsi="Times New Roman" w:cs="Times New Roman"/>
          <w:color w:val="222222"/>
          <w:sz w:val="24"/>
        </w:rPr>
        <w:t xml:space="preserve"> внутренней позиции личности как особого ценностного отношения к себе,</w:t>
      </w:r>
    </w:p>
    <w:p w14:paraId="46110E15"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окружающим людям и жизни в целом.</w:t>
      </w:r>
    </w:p>
    <w:p w14:paraId="17562129" w14:textId="77777777" w:rsidR="0000663F" w:rsidRPr="0000663F" w:rsidRDefault="0000663F" w:rsidP="0000663F">
      <w:pPr>
        <w:spacing w:after="11" w:line="270" w:lineRule="auto"/>
        <w:ind w:right="242"/>
        <w:jc w:val="both"/>
        <w:rPr>
          <w:rFonts w:ascii="Times New Roman" w:eastAsia="Times New Roman" w:hAnsi="Times New Roman" w:cs="Times New Roman"/>
          <w:b/>
          <w:color w:val="222222"/>
          <w:sz w:val="24"/>
        </w:rPr>
      </w:pPr>
      <w:r w:rsidRPr="0000663F">
        <w:rPr>
          <w:rFonts w:ascii="Times New Roman" w:eastAsia="Times New Roman" w:hAnsi="Times New Roman" w:cs="Times New Roman"/>
          <w:color w:val="222222"/>
          <w:sz w:val="24"/>
        </w:rPr>
        <w:t xml:space="preserve"> </w:t>
      </w:r>
      <w:r w:rsidRPr="0000663F">
        <w:rPr>
          <w:rFonts w:ascii="Times New Roman" w:eastAsia="Times New Roman" w:hAnsi="Times New Roman" w:cs="Times New Roman"/>
          <w:b/>
          <w:color w:val="222222"/>
          <w:sz w:val="24"/>
        </w:rPr>
        <w:t>Направления воспитания</w:t>
      </w:r>
    </w:p>
    <w:p w14:paraId="5E42DA17"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Программа реализуется в единстве учебной и воспитательной деятельности общеобразовательной</w:t>
      </w:r>
    </w:p>
    <w:p w14:paraId="45B58709"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организации по основным направлениям воспитания в соответствии с ФГОС:</w:t>
      </w:r>
    </w:p>
    <w:p w14:paraId="600A4693"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-гражданское воспитание — формирование российской гражданской идентичности, принадлежности</w:t>
      </w:r>
    </w:p>
    <w:p w14:paraId="05425B3C"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к общности граждан Российской Федерации, к народу России как источнику власти в Российском</w:t>
      </w:r>
    </w:p>
    <w:p w14:paraId="5DB2BA8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государстве и субъекту тысячелетней российской государственности, уважения к правам, свободам и</w:t>
      </w:r>
    </w:p>
    <w:p w14:paraId="2CA9B91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обязанностям гражданина России, правовой и политической культуры;</w:t>
      </w:r>
    </w:p>
    <w:p w14:paraId="062D5842"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-патриотическое воспитание — воспитание любви к родному краю, Родине, своему народу, уважения</w:t>
      </w:r>
    </w:p>
    <w:p w14:paraId="149F8D5B"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к другим народам России; историческое просвещение, формирование российского национального</w:t>
      </w:r>
    </w:p>
    <w:p w14:paraId="47FEAA6F"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исторического сознания, российской культурной идентичности;</w:t>
      </w:r>
    </w:p>
    <w:p w14:paraId="0FDD3E04"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-духовно-нравственное воспитание — воспитание на основе духовно-нравственной культуры народов</w:t>
      </w:r>
    </w:p>
    <w:p w14:paraId="35A0E33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России, традиционных религий народов России, формирование традиционных российских семейных</w:t>
      </w:r>
    </w:p>
    <w:p w14:paraId="78388A11"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ценностей; воспитание честности, доброты, милосердия, справедливости, дружелюбия и</w:t>
      </w:r>
    </w:p>
    <w:p w14:paraId="2C15A204"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взаимопомощи, уважения к старшим, к памяти предков;</w:t>
      </w:r>
    </w:p>
    <w:p w14:paraId="54F54666"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-эстетическое воспитание — формирование эстетической культуры на основе российских</w:t>
      </w:r>
    </w:p>
    <w:p w14:paraId="609A93D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традиционных духовных ценностей, приобщение к лучшим образцам отечественного и мирового</w:t>
      </w:r>
    </w:p>
    <w:p w14:paraId="25258DD2"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искусства;</w:t>
      </w:r>
    </w:p>
    <w:p w14:paraId="2CBE8369"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-физическое воспитание, формирование культуры здорового образа жизни и эмоционального</w:t>
      </w:r>
    </w:p>
    <w:p w14:paraId="23C42FFC"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благополучия — развитие физических способностей с учётом возможностей и состояния здоровья,</w:t>
      </w:r>
    </w:p>
    <w:p w14:paraId="38718C0C"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навыков безопасного поведения в природной и социальной среде, чрезвычайных ситуациях;</w:t>
      </w:r>
    </w:p>
    <w:p w14:paraId="7716765B"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-трудовое воспитание — воспитание уважения к труду, трудящимся, результатам труда (своего и</w:t>
      </w:r>
    </w:p>
    <w:p w14:paraId="33C784A2"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других людей), ориентация на трудовую деятельность, получение профессии, личностное</w:t>
      </w:r>
    </w:p>
    <w:p w14:paraId="08381332"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самовыражение в продуктивном, нравственно достойном труде в российском обществе, достижение</w:t>
      </w:r>
    </w:p>
    <w:p w14:paraId="6A451E8F"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выдающихся результатов в профессиональной деятельности;</w:t>
      </w:r>
    </w:p>
    <w:p w14:paraId="78B23308"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-экологическое воспитание — формирование экологической культуры, ответственного, бережного</w:t>
      </w:r>
    </w:p>
    <w:p w14:paraId="675CA70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отношения к природе, окружающей среде на основе российских традиционных духовных ценностей,</w:t>
      </w:r>
    </w:p>
    <w:p w14:paraId="687F96D2"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навыков охраны, защиты, восстановления природы, окружающей среды;</w:t>
      </w:r>
    </w:p>
    <w:p w14:paraId="01C9DEBE"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-ценности научного познания — воспитание стремления к познанию себя и других людей, природы и</w:t>
      </w:r>
    </w:p>
    <w:p w14:paraId="3872DA71"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общества, к получению знаний, качественного образования с учётом личностных интересов и</w:t>
      </w:r>
    </w:p>
    <w:p w14:paraId="2932FC78"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общественных потребностей.</w:t>
      </w:r>
    </w:p>
    <w:p w14:paraId="240C42CA"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lastRenderedPageBreak/>
        <w:t xml:space="preserve"> Данные направления воспитательной работы реализуются через инвариантные и вариативные</w:t>
      </w:r>
    </w:p>
    <w:p w14:paraId="056B05E5"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модули воспитания. Содержание, виды и формы воспитательной деятельности представлены в</w:t>
      </w:r>
    </w:p>
    <w:p w14:paraId="75CDD2BE"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соответствующих модулях:</w:t>
      </w:r>
    </w:p>
    <w:p w14:paraId="741AB7D5"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Инвариантные модули: «Урочная деятельность», «Внеурочная деятельность», «Классное</w:t>
      </w:r>
    </w:p>
    <w:p w14:paraId="400B6D7A"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w:t>
      </w:r>
    </w:p>
    <w:p w14:paraId="1173A7FB"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«Самоуправление», «Профилактика и безопасность», «Социальное партнерство», «Профориентация». Вариативные модули: «Детские общественные объединения», «Школа – территория здоровья»,</w:t>
      </w:r>
    </w:p>
    <w:p w14:paraId="1D0006AD"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«Экскурсии, экскурсионные походы», «Школьный театр», «Школьный спортивный клуб».</w:t>
      </w:r>
    </w:p>
    <w:p w14:paraId="250CE10F"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«Урочная деятельность»</w:t>
      </w:r>
    </w:p>
    <w:p w14:paraId="7A22B77D"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Любой урок обладает определённым воспитательным потенциалом. Это связывание учителем</w:t>
      </w:r>
    </w:p>
    <w:p w14:paraId="20E63BB6"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учебного материала с жизнью, с потребностями учащихся, с общественной моралью,</w:t>
      </w:r>
    </w:p>
    <w:p w14:paraId="3B8D6DFD"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гражданственностью, с актуальными нравственными проблемами.</w:t>
      </w:r>
    </w:p>
    <w:p w14:paraId="3BC15794" w14:textId="56649502"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202</w:t>
      </w:r>
      <w:r w:rsidR="0087019B">
        <w:rPr>
          <w:rFonts w:ascii="Times New Roman" w:eastAsia="Times New Roman" w:hAnsi="Times New Roman" w:cs="Times New Roman"/>
          <w:color w:val="222222"/>
          <w:sz w:val="24"/>
          <w:lang w:val="tt-RU"/>
        </w:rPr>
        <w:t>5</w:t>
      </w:r>
      <w:r w:rsidRPr="0000663F">
        <w:rPr>
          <w:rFonts w:ascii="Times New Roman" w:eastAsia="Times New Roman" w:hAnsi="Times New Roman" w:cs="Times New Roman"/>
          <w:color w:val="222222"/>
          <w:sz w:val="24"/>
        </w:rPr>
        <w:t xml:space="preserve"> году были проведены: открытые уроки в рамках школьного и районного семинаров по</w:t>
      </w:r>
    </w:p>
    <w:p w14:paraId="0349AC59"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формированию функциональной грамотности, эффективному использованию ЦОР на уроках. Также</w:t>
      </w:r>
    </w:p>
    <w:p w14:paraId="3C65952B"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проведены уроки безопасности, финансовой грамотности, уроки цифры. Проводились</w:t>
      </w:r>
    </w:p>
    <w:p w14:paraId="20186D5D"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общешкольные уроки, посвященные Дню Конституции, Дню героев Отечества, Сталинградской</w:t>
      </w:r>
    </w:p>
    <w:p w14:paraId="642851FD"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битве и др.</w:t>
      </w:r>
    </w:p>
    <w:p w14:paraId="79DE4281"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Участие в предметной олимпиаде – это итог работы педагогического коллектива с одаренными</w:t>
      </w:r>
    </w:p>
    <w:p w14:paraId="5EAA48C5"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учащимися не только на уроках, но и во внеурочной деятельности. Учащиеся 4-11 классов нашей</w:t>
      </w:r>
    </w:p>
    <w:p w14:paraId="45B69BC9" w14:textId="77870866"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школы участвовали в ВОШ и РОШ в школьном и </w:t>
      </w:r>
      <w:proofErr w:type="spellStart"/>
      <w:r w:rsidRPr="0000663F">
        <w:rPr>
          <w:rFonts w:ascii="Times New Roman" w:eastAsia="Times New Roman" w:hAnsi="Times New Roman" w:cs="Times New Roman"/>
          <w:color w:val="222222"/>
          <w:sz w:val="24"/>
        </w:rPr>
        <w:t>муниципальн</w:t>
      </w:r>
      <w:proofErr w:type="spellEnd"/>
      <w:r w:rsidR="0087019B">
        <w:rPr>
          <w:rFonts w:ascii="Times New Roman" w:eastAsia="Times New Roman" w:hAnsi="Times New Roman" w:cs="Times New Roman"/>
          <w:color w:val="222222"/>
          <w:sz w:val="24"/>
          <w:lang w:val="tt-RU"/>
        </w:rPr>
        <w:t>ом</w:t>
      </w:r>
      <w:r w:rsidRPr="0000663F">
        <w:rPr>
          <w:rFonts w:ascii="Times New Roman" w:eastAsia="Times New Roman" w:hAnsi="Times New Roman" w:cs="Times New Roman"/>
          <w:color w:val="222222"/>
          <w:sz w:val="24"/>
        </w:rPr>
        <w:t xml:space="preserve"> </w:t>
      </w:r>
      <w:proofErr w:type="spellStart"/>
      <w:r w:rsidRPr="0000663F">
        <w:rPr>
          <w:rFonts w:ascii="Times New Roman" w:eastAsia="Times New Roman" w:hAnsi="Times New Roman" w:cs="Times New Roman"/>
          <w:color w:val="222222"/>
          <w:sz w:val="24"/>
        </w:rPr>
        <w:t>этапах.Учащ</w:t>
      </w:r>
      <w:proofErr w:type="spellEnd"/>
      <w:r w:rsidR="0087019B">
        <w:rPr>
          <w:rFonts w:ascii="Times New Roman" w:eastAsia="Times New Roman" w:hAnsi="Times New Roman" w:cs="Times New Roman"/>
          <w:color w:val="222222"/>
          <w:sz w:val="24"/>
          <w:lang w:val="tt-RU"/>
        </w:rPr>
        <w:t>ий</w:t>
      </w:r>
      <w:proofErr w:type="spellStart"/>
      <w:r w:rsidRPr="0000663F">
        <w:rPr>
          <w:rFonts w:ascii="Times New Roman" w:eastAsia="Times New Roman" w:hAnsi="Times New Roman" w:cs="Times New Roman"/>
          <w:color w:val="222222"/>
          <w:sz w:val="24"/>
        </w:rPr>
        <w:t>ся</w:t>
      </w:r>
      <w:proofErr w:type="spellEnd"/>
      <w:r w:rsidRPr="0000663F">
        <w:rPr>
          <w:rFonts w:ascii="Times New Roman" w:eastAsia="Times New Roman" w:hAnsi="Times New Roman" w:cs="Times New Roman"/>
          <w:color w:val="222222"/>
          <w:sz w:val="24"/>
        </w:rPr>
        <w:t xml:space="preserve"> </w:t>
      </w:r>
      <w:r w:rsidR="0087019B">
        <w:rPr>
          <w:rFonts w:ascii="Times New Roman" w:eastAsia="Times New Roman" w:hAnsi="Times New Roman" w:cs="Times New Roman"/>
          <w:color w:val="222222"/>
          <w:sz w:val="24"/>
          <w:lang w:val="tt-RU"/>
        </w:rPr>
        <w:t>7</w:t>
      </w:r>
      <w:r w:rsidRPr="0000663F">
        <w:rPr>
          <w:rFonts w:ascii="Times New Roman" w:eastAsia="Times New Roman" w:hAnsi="Times New Roman" w:cs="Times New Roman"/>
          <w:color w:val="222222"/>
          <w:sz w:val="24"/>
        </w:rPr>
        <w:t xml:space="preserve"> класса </w:t>
      </w:r>
      <w:r w:rsidR="0087019B">
        <w:rPr>
          <w:rFonts w:ascii="Times New Roman" w:eastAsia="Times New Roman" w:hAnsi="Times New Roman" w:cs="Times New Roman"/>
          <w:color w:val="222222"/>
          <w:sz w:val="24"/>
          <w:lang w:val="tt-RU"/>
        </w:rPr>
        <w:t>Сагутдинов Амир</w:t>
      </w:r>
      <w:r w:rsidRPr="0000663F">
        <w:rPr>
          <w:rFonts w:ascii="Times New Roman" w:eastAsia="Times New Roman" w:hAnsi="Times New Roman" w:cs="Times New Roman"/>
          <w:color w:val="222222"/>
          <w:sz w:val="24"/>
        </w:rPr>
        <w:t xml:space="preserve"> стал призером Республиканской олимпиады школьников по русскому языку.</w:t>
      </w:r>
    </w:p>
    <w:p w14:paraId="09834F48"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течение учебного года ребята вместе со своими научными руководителями занимались исследованиями, проводили опыты, разбирали социально-значимые вопросы, собирали краеведческий материал.</w:t>
      </w:r>
    </w:p>
    <w:p w14:paraId="0D8527CB"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«Внеурочная деятельность»</w:t>
      </w:r>
    </w:p>
    <w:p w14:paraId="485457C9"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Внеурочная деятельность в 1 – 11 классах в основном реализуется по общекультурному,</w:t>
      </w:r>
    </w:p>
    <w:p w14:paraId="66B886F8"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художественно-эстетическому, спортивно-оздоровительному направлениям, а дополнительное</w:t>
      </w:r>
    </w:p>
    <w:p w14:paraId="501EC6D6"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образование включает в себя: естественно-научное, социально-гуманитарное </w:t>
      </w:r>
    </w:p>
    <w:p w14:paraId="47BEEB6A"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и физкультурно-спортивное направленности. Часть реализуемых программ</w:t>
      </w:r>
    </w:p>
    <w:p w14:paraId="025A1C06"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обязательна для всех обучающихся (</w:t>
      </w:r>
      <w:proofErr w:type="gramStart"/>
      <w:r w:rsidRPr="0000663F">
        <w:rPr>
          <w:rFonts w:ascii="Times New Roman" w:eastAsia="Times New Roman" w:hAnsi="Times New Roman" w:cs="Times New Roman"/>
          <w:color w:val="222222"/>
          <w:sz w:val="24"/>
        </w:rPr>
        <w:t>например</w:t>
      </w:r>
      <w:proofErr w:type="gramEnd"/>
      <w:r w:rsidRPr="0000663F">
        <w:rPr>
          <w:rFonts w:ascii="Times New Roman" w:eastAsia="Times New Roman" w:hAnsi="Times New Roman" w:cs="Times New Roman"/>
          <w:color w:val="222222"/>
          <w:sz w:val="24"/>
        </w:rPr>
        <w:t xml:space="preserve"> «Разговоры о важном», «Россия мои горизонты»),</w:t>
      </w:r>
    </w:p>
    <w:p w14:paraId="55F1D5D7" w14:textId="55C7488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часть обучающихся </w:t>
      </w:r>
      <w:proofErr w:type="gramStart"/>
      <w:r w:rsidRPr="0000663F">
        <w:rPr>
          <w:rFonts w:ascii="Times New Roman" w:eastAsia="Times New Roman" w:hAnsi="Times New Roman" w:cs="Times New Roman"/>
          <w:color w:val="222222"/>
          <w:sz w:val="24"/>
        </w:rPr>
        <w:t xml:space="preserve">посещают </w:t>
      </w:r>
      <w:r w:rsidR="0087019B">
        <w:rPr>
          <w:rFonts w:ascii="Times New Roman" w:eastAsia="Times New Roman" w:hAnsi="Times New Roman" w:cs="Times New Roman"/>
          <w:color w:val="222222"/>
          <w:sz w:val="24"/>
          <w:lang w:val="tt-RU"/>
        </w:rPr>
        <w:t xml:space="preserve"> курсы</w:t>
      </w:r>
      <w:proofErr w:type="gramEnd"/>
      <w:r w:rsidR="0087019B">
        <w:rPr>
          <w:rFonts w:ascii="Times New Roman" w:eastAsia="Times New Roman" w:hAnsi="Times New Roman" w:cs="Times New Roman"/>
          <w:color w:val="222222"/>
          <w:sz w:val="24"/>
          <w:lang w:val="tt-RU"/>
        </w:rPr>
        <w:t xml:space="preserve"> </w:t>
      </w:r>
      <w:r w:rsidRPr="0000663F">
        <w:rPr>
          <w:rFonts w:ascii="Times New Roman" w:eastAsia="Times New Roman" w:hAnsi="Times New Roman" w:cs="Times New Roman"/>
          <w:color w:val="222222"/>
          <w:sz w:val="24"/>
        </w:rPr>
        <w:t>по выбору.</w:t>
      </w:r>
    </w:p>
    <w:p w14:paraId="39A573C6"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Реализация воспитательного потенциала внеурочной деятельности и дополнительного образования</w:t>
      </w:r>
    </w:p>
    <w:p w14:paraId="1B57352B"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в целях обеспечения </w:t>
      </w:r>
      <w:proofErr w:type="gramStart"/>
      <w:r w:rsidRPr="0000663F">
        <w:rPr>
          <w:rFonts w:ascii="Times New Roman" w:eastAsia="Times New Roman" w:hAnsi="Times New Roman" w:cs="Times New Roman"/>
          <w:color w:val="222222"/>
          <w:sz w:val="24"/>
        </w:rPr>
        <w:t>индивидуальных потребностей</w:t>
      </w:r>
      <w:proofErr w:type="gramEnd"/>
      <w:r w:rsidRPr="0000663F">
        <w:rPr>
          <w:rFonts w:ascii="Times New Roman" w:eastAsia="Times New Roman" w:hAnsi="Times New Roman" w:cs="Times New Roman"/>
          <w:color w:val="222222"/>
          <w:sz w:val="24"/>
        </w:rPr>
        <w:t xml:space="preserve"> обучающихся осуществляется в рамках</w:t>
      </w:r>
    </w:p>
    <w:p w14:paraId="7B9F7BF9"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выбранных ими курсов, программ, занятий. Основной формой организации внеурочной деятельности</w:t>
      </w:r>
    </w:p>
    <w:p w14:paraId="3063F8FE"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и дополнительного образования выступают кружки, спортивные секции, творческие объединения.</w:t>
      </w:r>
    </w:p>
    <w:p w14:paraId="0653F3BB"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Внеурочную деятельность в школе реализуют учителя-предметники, педагоги дополнительного</w:t>
      </w:r>
    </w:p>
    <w:p w14:paraId="5DB9FD09"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образования.</w:t>
      </w:r>
    </w:p>
    <w:p w14:paraId="432D33A3"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рамках воспитательной работы Школа: </w:t>
      </w:r>
    </w:p>
    <w:p w14:paraId="3822C73C" w14:textId="77777777" w:rsidR="0000663F" w:rsidRPr="0000663F" w:rsidRDefault="0000663F" w:rsidP="0000663F">
      <w:pPr>
        <w:numPr>
          <w:ilvl w:val="0"/>
          <w:numId w:val="1"/>
        </w:numPr>
        <w:spacing w:after="11" w:line="270" w:lineRule="auto"/>
        <w:ind w:right="241" w:hanging="1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 </w:t>
      </w:r>
    </w:p>
    <w:p w14:paraId="29422C87" w14:textId="77777777" w:rsidR="0000663F" w:rsidRPr="0000663F" w:rsidRDefault="0000663F" w:rsidP="0000663F">
      <w:pPr>
        <w:numPr>
          <w:ilvl w:val="0"/>
          <w:numId w:val="1"/>
        </w:numPr>
        <w:spacing w:after="11" w:line="270" w:lineRule="auto"/>
        <w:ind w:right="241" w:hanging="1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4"/>
        </w:rPr>
        <w:t xml:space="preserve">реализует потенциал классного руководства в воспитании школьников, поддерживает активное участие классных сообществ в жизни Школы; </w:t>
      </w:r>
    </w:p>
    <w:p w14:paraId="6AB307D0" w14:textId="77777777" w:rsidR="0000663F" w:rsidRPr="0000663F" w:rsidRDefault="0000663F" w:rsidP="0000663F">
      <w:pPr>
        <w:numPr>
          <w:ilvl w:val="0"/>
          <w:numId w:val="1"/>
        </w:numPr>
        <w:spacing w:after="11" w:line="270" w:lineRule="auto"/>
        <w:ind w:right="241" w:hanging="1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4"/>
        </w:rPr>
        <w:t xml:space="preserve">вовлекает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w:t>
      </w:r>
      <w:r w:rsidRPr="0000663F">
        <w:rPr>
          <w:rFonts w:ascii="Times New Roman" w:eastAsia="Times New Roman" w:hAnsi="Times New Roman" w:cs="Times New Roman"/>
          <w:color w:val="000000"/>
          <w:sz w:val="24"/>
        </w:rPr>
        <w:lastRenderedPageBreak/>
        <w:t xml:space="preserve">возможности; 4) использует в воспитании детей возможности школьного урока, поддерживает использование на уроках интерактивных форм занятий с учащимися; </w:t>
      </w:r>
    </w:p>
    <w:p w14:paraId="713FAF6B" w14:textId="77777777" w:rsidR="0000663F" w:rsidRPr="0000663F" w:rsidRDefault="0000663F" w:rsidP="0000663F">
      <w:pPr>
        <w:numPr>
          <w:ilvl w:val="0"/>
          <w:numId w:val="2"/>
        </w:numPr>
        <w:spacing w:after="11" w:line="270" w:lineRule="auto"/>
        <w:ind w:left="202" w:right="241" w:hanging="259"/>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4"/>
        </w:rPr>
        <w:t xml:space="preserve">поддерживает ученическое самоуправление — как на уровне Школы, так и на уровне классных сообществ; </w:t>
      </w:r>
    </w:p>
    <w:p w14:paraId="33399B8D" w14:textId="77777777" w:rsidR="0000663F" w:rsidRPr="0000663F" w:rsidRDefault="0000663F" w:rsidP="0000663F">
      <w:pPr>
        <w:numPr>
          <w:ilvl w:val="0"/>
          <w:numId w:val="2"/>
        </w:numPr>
        <w:spacing w:after="11" w:line="270" w:lineRule="auto"/>
        <w:ind w:left="202" w:right="241" w:hanging="259"/>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4"/>
        </w:rPr>
        <w:t xml:space="preserve">поддерживает деятельность функционирующих на базе школы детских общественных объединений и организаций — например, школьного спортивного клуба; </w:t>
      </w:r>
    </w:p>
    <w:p w14:paraId="4411377B" w14:textId="789CE300" w:rsidR="0000663F" w:rsidRPr="0000663F" w:rsidRDefault="0000663F" w:rsidP="0000663F">
      <w:pPr>
        <w:numPr>
          <w:ilvl w:val="0"/>
          <w:numId w:val="2"/>
        </w:numPr>
        <w:spacing w:after="11" w:line="270" w:lineRule="auto"/>
        <w:ind w:left="202" w:right="241" w:hanging="259"/>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4"/>
        </w:rPr>
        <w:t xml:space="preserve">организует для школьников </w:t>
      </w:r>
      <w:proofErr w:type="gramStart"/>
      <w:r w:rsidRPr="0000663F">
        <w:rPr>
          <w:rFonts w:ascii="Times New Roman" w:eastAsia="Times New Roman" w:hAnsi="Times New Roman" w:cs="Times New Roman"/>
          <w:color w:val="000000"/>
          <w:sz w:val="24"/>
        </w:rPr>
        <w:t>экскурсии,  походы</w:t>
      </w:r>
      <w:proofErr w:type="gramEnd"/>
      <w:r w:rsidRPr="0000663F">
        <w:rPr>
          <w:rFonts w:ascii="Times New Roman" w:eastAsia="Times New Roman" w:hAnsi="Times New Roman" w:cs="Times New Roman"/>
          <w:color w:val="000000"/>
          <w:sz w:val="24"/>
        </w:rPr>
        <w:t xml:space="preserve"> и реализует их воспитательный потенциал; </w:t>
      </w:r>
    </w:p>
    <w:p w14:paraId="638A398E" w14:textId="77777777" w:rsidR="0000663F" w:rsidRPr="0000663F" w:rsidRDefault="0000663F" w:rsidP="0000663F">
      <w:pPr>
        <w:numPr>
          <w:ilvl w:val="0"/>
          <w:numId w:val="2"/>
        </w:numPr>
        <w:spacing w:after="11" w:line="270" w:lineRule="auto"/>
        <w:ind w:left="202" w:right="241" w:hanging="259"/>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4"/>
        </w:rPr>
        <w:t xml:space="preserve">организует </w:t>
      </w:r>
      <w:proofErr w:type="spellStart"/>
      <w:r w:rsidRPr="0000663F">
        <w:rPr>
          <w:rFonts w:ascii="Times New Roman" w:eastAsia="Times New Roman" w:hAnsi="Times New Roman" w:cs="Times New Roman"/>
          <w:color w:val="000000"/>
          <w:sz w:val="24"/>
        </w:rPr>
        <w:t>профориентационную</w:t>
      </w:r>
      <w:proofErr w:type="spellEnd"/>
      <w:r w:rsidRPr="0000663F">
        <w:rPr>
          <w:rFonts w:ascii="Times New Roman" w:eastAsia="Times New Roman" w:hAnsi="Times New Roman" w:cs="Times New Roman"/>
          <w:color w:val="000000"/>
          <w:sz w:val="24"/>
        </w:rPr>
        <w:t xml:space="preserve"> работу со школьниками; </w:t>
      </w:r>
    </w:p>
    <w:p w14:paraId="48CEEE8D" w14:textId="77777777" w:rsidR="0000663F" w:rsidRPr="0000663F" w:rsidRDefault="0000663F" w:rsidP="0000663F">
      <w:pPr>
        <w:numPr>
          <w:ilvl w:val="0"/>
          <w:numId w:val="2"/>
        </w:numPr>
        <w:spacing w:after="11" w:line="270" w:lineRule="auto"/>
        <w:ind w:left="202" w:right="241" w:hanging="259"/>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4"/>
        </w:rPr>
        <w:t xml:space="preserve">развивает предметно-эстетическую среду Школы и реализует ее воспитательные возможности; </w:t>
      </w:r>
    </w:p>
    <w:p w14:paraId="45A27BA0" w14:textId="77777777" w:rsidR="0000663F" w:rsidRPr="0000663F" w:rsidRDefault="0000663F" w:rsidP="0000663F">
      <w:pPr>
        <w:spacing w:after="11" w:line="270" w:lineRule="auto"/>
        <w:ind w:right="241"/>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4"/>
        </w:rPr>
        <w:t xml:space="preserve">10) организует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14:paraId="056D9241" w14:textId="77777777" w:rsidR="0000663F" w:rsidRPr="0000663F" w:rsidRDefault="0000663F" w:rsidP="0000663F">
      <w:pPr>
        <w:spacing w:after="25"/>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4"/>
        </w:rPr>
        <w:t xml:space="preserve"> </w:t>
      </w:r>
    </w:p>
    <w:p w14:paraId="57907505" w14:textId="4086FC49"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Школа</w:t>
      </w:r>
      <w:r w:rsidR="0087019B">
        <w:rPr>
          <w:rFonts w:ascii="Times New Roman" w:eastAsia="Times New Roman" w:hAnsi="Times New Roman" w:cs="Times New Roman"/>
          <w:color w:val="222222"/>
          <w:sz w:val="24"/>
          <w:lang w:val="tt-RU"/>
        </w:rPr>
        <w:t xml:space="preserve"> совместно с </w:t>
      </w:r>
      <w:r w:rsidR="000B3B7E">
        <w:rPr>
          <w:rFonts w:ascii="Times New Roman" w:eastAsia="Times New Roman" w:hAnsi="Times New Roman" w:cs="Times New Roman"/>
          <w:color w:val="222222"/>
          <w:sz w:val="24"/>
          <w:lang w:val="tt-RU"/>
        </w:rPr>
        <w:t>инспекторами МВД и ГИБДД</w:t>
      </w:r>
      <w:r w:rsidRPr="0000663F">
        <w:rPr>
          <w:rFonts w:ascii="Times New Roman" w:eastAsia="Times New Roman" w:hAnsi="Times New Roman" w:cs="Times New Roman"/>
          <w:color w:val="222222"/>
          <w:sz w:val="24"/>
        </w:rPr>
        <w:t xml:space="preserve"> проводила систематическую работ</w:t>
      </w:r>
      <w:r w:rsidR="0087019B">
        <w:rPr>
          <w:rFonts w:ascii="Times New Roman" w:eastAsia="Times New Roman" w:hAnsi="Times New Roman" w:cs="Times New Roman"/>
          <w:color w:val="222222"/>
          <w:sz w:val="24"/>
          <w:lang w:val="tt-RU"/>
        </w:rPr>
        <w:t>у</w:t>
      </w:r>
      <w:r w:rsidRPr="0000663F">
        <w:rPr>
          <w:rFonts w:ascii="Times New Roman" w:eastAsia="Times New Roman" w:hAnsi="Times New Roman" w:cs="Times New Roman"/>
          <w:color w:val="222222"/>
          <w:sz w:val="24"/>
        </w:rPr>
        <w:t xml:space="preserve"> с родителями по разъяснению уголовной и административной ответственности за преступления и правонарушения, связанные с незаконным оборотом наркотиков, незаконным потреблением наркотиков и других ПАВ, </w:t>
      </w:r>
      <w:r w:rsidR="000B3B7E">
        <w:rPr>
          <w:rFonts w:ascii="Times New Roman" w:eastAsia="Times New Roman" w:hAnsi="Times New Roman" w:cs="Times New Roman"/>
          <w:color w:val="222222"/>
          <w:sz w:val="24"/>
          <w:lang w:val="tt-RU"/>
        </w:rPr>
        <w:t>правонарушениями правил дорожного дви</w:t>
      </w:r>
      <w:r w:rsidR="000B3B7E">
        <w:rPr>
          <w:rFonts w:ascii="Times New Roman" w:eastAsia="Times New Roman" w:hAnsi="Times New Roman" w:cs="Times New Roman"/>
          <w:color w:val="222222"/>
          <w:sz w:val="24"/>
        </w:rPr>
        <w:t>ж</w:t>
      </w:r>
      <w:r w:rsidR="000B3B7E">
        <w:rPr>
          <w:rFonts w:ascii="Times New Roman" w:eastAsia="Times New Roman" w:hAnsi="Times New Roman" w:cs="Times New Roman"/>
          <w:color w:val="222222"/>
          <w:sz w:val="24"/>
          <w:lang w:val="tt-RU"/>
        </w:rPr>
        <w:t xml:space="preserve">ения, </w:t>
      </w:r>
      <w:r w:rsidRPr="0000663F">
        <w:rPr>
          <w:rFonts w:ascii="Times New Roman" w:eastAsia="Times New Roman" w:hAnsi="Times New Roman" w:cs="Times New Roman"/>
          <w:color w:val="222222"/>
          <w:sz w:val="24"/>
        </w:rPr>
        <w:t xml:space="preserve">невыполнением родителями своих обязанностей по воспитанию детей. </w:t>
      </w:r>
    </w:p>
    <w:p w14:paraId="5BE61D8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В соответствии с планами воспитательной работы для учеников и родителей были организованы: </w:t>
      </w:r>
    </w:p>
    <w:p w14:paraId="2606ABCA" w14:textId="77777777" w:rsidR="0000663F" w:rsidRPr="0000663F" w:rsidRDefault="0000663F" w:rsidP="0000663F">
      <w:pPr>
        <w:numPr>
          <w:ilvl w:val="0"/>
          <w:numId w:val="3"/>
        </w:numPr>
        <w:spacing w:after="11" w:line="270" w:lineRule="auto"/>
        <w:ind w:left="487"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участие в конкурсе социальных плакатов «Я против ПАВ»; </w:t>
      </w:r>
    </w:p>
    <w:p w14:paraId="68F93AA0" w14:textId="77777777" w:rsidR="0000663F" w:rsidRPr="0000663F" w:rsidRDefault="0000663F" w:rsidP="0000663F">
      <w:pPr>
        <w:numPr>
          <w:ilvl w:val="0"/>
          <w:numId w:val="3"/>
        </w:numPr>
        <w:spacing w:after="11" w:line="270" w:lineRule="auto"/>
        <w:ind w:left="487"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участие в региональном конкурсе антинаркотической социальной рекламы; </w:t>
      </w:r>
    </w:p>
    <w:p w14:paraId="3C4AE896" w14:textId="77777777" w:rsidR="0000663F" w:rsidRPr="0000663F" w:rsidRDefault="0000663F" w:rsidP="0000663F">
      <w:pPr>
        <w:numPr>
          <w:ilvl w:val="0"/>
          <w:numId w:val="3"/>
        </w:numPr>
        <w:spacing w:after="11" w:line="270" w:lineRule="auto"/>
        <w:ind w:left="487"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классные часы и беседы на антинаркотические темы с использованием ИКТ-технологий; </w:t>
      </w:r>
    </w:p>
    <w:p w14:paraId="20C9A1E1" w14:textId="77777777" w:rsidR="0000663F" w:rsidRPr="0000663F" w:rsidRDefault="0000663F" w:rsidP="0000663F">
      <w:pPr>
        <w:numPr>
          <w:ilvl w:val="0"/>
          <w:numId w:val="3"/>
        </w:numPr>
        <w:spacing w:after="11" w:line="270" w:lineRule="auto"/>
        <w:ind w:left="487"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книжная выставка «Я выбираю жизнь» в школьной библиотеке; </w:t>
      </w:r>
    </w:p>
    <w:p w14:paraId="7253F0FA" w14:textId="4662251A" w:rsidR="0000663F" w:rsidRPr="0000663F" w:rsidRDefault="0000663F" w:rsidP="0000663F">
      <w:pPr>
        <w:numPr>
          <w:ilvl w:val="0"/>
          <w:numId w:val="3"/>
        </w:numPr>
        <w:spacing w:after="11" w:line="270" w:lineRule="auto"/>
        <w:ind w:left="487"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лекции с участием сотрудников МВД</w:t>
      </w:r>
      <w:r w:rsidR="000B3B7E">
        <w:rPr>
          <w:rFonts w:ascii="Times New Roman" w:eastAsia="Times New Roman" w:hAnsi="Times New Roman" w:cs="Times New Roman"/>
          <w:color w:val="222222"/>
          <w:sz w:val="24"/>
        </w:rPr>
        <w:t xml:space="preserve"> и ГИБДД</w:t>
      </w:r>
      <w:r w:rsidRPr="0000663F">
        <w:rPr>
          <w:rFonts w:ascii="Times New Roman" w:eastAsia="Times New Roman" w:hAnsi="Times New Roman" w:cs="Times New Roman"/>
          <w:color w:val="222222"/>
          <w:sz w:val="24"/>
        </w:rPr>
        <w:t xml:space="preserve">. </w:t>
      </w:r>
    </w:p>
    <w:p w14:paraId="1950A886" w14:textId="644F5165"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 202</w:t>
      </w:r>
      <w:r w:rsidR="000B3B7E">
        <w:rPr>
          <w:rFonts w:ascii="Times New Roman" w:eastAsia="Times New Roman" w:hAnsi="Times New Roman" w:cs="Times New Roman"/>
          <w:color w:val="222222"/>
          <w:sz w:val="24"/>
        </w:rPr>
        <w:t>4</w:t>
      </w:r>
      <w:r w:rsidRPr="0000663F">
        <w:rPr>
          <w:rFonts w:ascii="Times New Roman" w:eastAsia="Times New Roman" w:hAnsi="Times New Roman" w:cs="Times New Roman"/>
          <w:color w:val="222222"/>
          <w:sz w:val="24"/>
        </w:rPr>
        <w:t>/202</w:t>
      </w:r>
      <w:r w:rsidR="000B3B7E">
        <w:rPr>
          <w:rFonts w:ascii="Times New Roman" w:eastAsia="Times New Roman" w:hAnsi="Times New Roman" w:cs="Times New Roman"/>
          <w:color w:val="222222"/>
          <w:sz w:val="24"/>
        </w:rPr>
        <w:t>5</w:t>
      </w:r>
      <w:r w:rsidRPr="0000663F">
        <w:rPr>
          <w:rFonts w:ascii="Times New Roman" w:eastAsia="Times New Roman" w:hAnsi="Times New Roman" w:cs="Times New Roman"/>
          <w:color w:val="222222"/>
          <w:sz w:val="24"/>
        </w:rPr>
        <w:t xml:space="preserve"> учебном году скорректировали </w:t>
      </w:r>
      <w:proofErr w:type="spellStart"/>
      <w:r w:rsidRPr="0000663F">
        <w:rPr>
          <w:rFonts w:ascii="Times New Roman" w:eastAsia="Times New Roman" w:hAnsi="Times New Roman" w:cs="Times New Roman"/>
          <w:color w:val="222222"/>
          <w:sz w:val="24"/>
        </w:rPr>
        <w:t>профориентационную</w:t>
      </w:r>
      <w:proofErr w:type="spellEnd"/>
      <w:r w:rsidRPr="0000663F">
        <w:rPr>
          <w:rFonts w:ascii="Times New Roman" w:eastAsia="Times New Roman" w:hAnsi="Times New Roman" w:cs="Times New Roman"/>
          <w:color w:val="222222"/>
          <w:sz w:val="24"/>
        </w:rPr>
        <w:t xml:space="preserve"> работу со школьниками и внедрили Единую модель профессиональной ориентации — </w:t>
      </w:r>
      <w:proofErr w:type="spellStart"/>
      <w:r w:rsidRPr="0000663F">
        <w:rPr>
          <w:rFonts w:ascii="Times New Roman" w:eastAsia="Times New Roman" w:hAnsi="Times New Roman" w:cs="Times New Roman"/>
          <w:color w:val="222222"/>
          <w:sz w:val="24"/>
        </w:rPr>
        <w:t>профориентационный</w:t>
      </w:r>
      <w:proofErr w:type="spellEnd"/>
      <w:r w:rsidRPr="0000663F">
        <w:rPr>
          <w:rFonts w:ascii="Times New Roman" w:eastAsia="Times New Roman" w:hAnsi="Times New Roman" w:cs="Times New Roman"/>
          <w:color w:val="222222"/>
          <w:sz w:val="24"/>
        </w:rPr>
        <w:t xml:space="preserve"> минимум. Для этого утвердили план </w:t>
      </w:r>
      <w:proofErr w:type="spellStart"/>
      <w:r w:rsidRPr="0000663F">
        <w:rPr>
          <w:rFonts w:ascii="Times New Roman" w:eastAsia="Times New Roman" w:hAnsi="Times New Roman" w:cs="Times New Roman"/>
          <w:color w:val="222222"/>
          <w:sz w:val="24"/>
        </w:rPr>
        <w:t>профориентационных</w:t>
      </w:r>
      <w:proofErr w:type="spellEnd"/>
      <w:r w:rsidRPr="0000663F">
        <w:rPr>
          <w:rFonts w:ascii="Times New Roman" w:eastAsia="Times New Roman" w:hAnsi="Times New Roman" w:cs="Times New Roman"/>
          <w:color w:val="222222"/>
          <w:sz w:val="24"/>
        </w:rPr>
        <w:t xml:space="preserve"> мероприятий и внесли изменения в рабочую программу воспитания, календарный план воспитательной работы, план внеурочной деятельности. </w:t>
      </w:r>
    </w:p>
    <w:p w14:paraId="465DE057"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proofErr w:type="spellStart"/>
      <w:r w:rsidRPr="0000663F">
        <w:rPr>
          <w:rFonts w:ascii="Times New Roman" w:eastAsia="Times New Roman" w:hAnsi="Times New Roman" w:cs="Times New Roman"/>
          <w:color w:val="222222"/>
          <w:sz w:val="24"/>
        </w:rPr>
        <w:t>Профориентационная</w:t>
      </w:r>
      <w:proofErr w:type="spellEnd"/>
      <w:r w:rsidRPr="0000663F">
        <w:rPr>
          <w:rFonts w:ascii="Times New Roman" w:eastAsia="Times New Roman" w:hAnsi="Times New Roman" w:cs="Times New Roman"/>
          <w:color w:val="222222"/>
          <w:sz w:val="24"/>
        </w:rPr>
        <w:t xml:space="preserve"> работа в Школе строится по следующей схеме: </w:t>
      </w:r>
    </w:p>
    <w:p w14:paraId="1A744445" w14:textId="77777777" w:rsidR="0000663F" w:rsidRPr="0000663F" w:rsidRDefault="0000663F" w:rsidP="0000663F">
      <w:pPr>
        <w:numPr>
          <w:ilvl w:val="0"/>
          <w:numId w:val="3"/>
        </w:numPr>
        <w:spacing w:after="11" w:line="270" w:lineRule="auto"/>
        <w:ind w:left="71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1–4-е классы: знакомство школьников с миром профессий и формирование у них понимания важности правильного выбора профессии. </w:t>
      </w:r>
    </w:p>
    <w:p w14:paraId="796BDCA9" w14:textId="77777777" w:rsidR="0000663F" w:rsidRPr="0000663F" w:rsidRDefault="0000663F" w:rsidP="0000663F">
      <w:pPr>
        <w:numPr>
          <w:ilvl w:val="0"/>
          <w:numId w:val="3"/>
        </w:numPr>
        <w:spacing w:after="11" w:line="270" w:lineRule="auto"/>
        <w:ind w:left="71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5–9-е классы: формирование осознанного выбора и построение дальнейшей индивидуальной траектории образования на базе ориентировки в мире профессий и профессиональных предпочтений. </w:t>
      </w:r>
    </w:p>
    <w:p w14:paraId="39FD382E" w14:textId="77777777" w:rsidR="0000663F" w:rsidRPr="0000663F" w:rsidRDefault="0000663F" w:rsidP="0000663F">
      <w:pPr>
        <w:numPr>
          <w:ilvl w:val="0"/>
          <w:numId w:val="3"/>
        </w:numPr>
        <w:spacing w:after="11" w:line="270" w:lineRule="auto"/>
        <w:ind w:left="71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10–11-е классы: развитие готовности и способности к саморазвитию и профессиональному самоопределению. </w:t>
      </w:r>
    </w:p>
    <w:p w14:paraId="42610F0F" w14:textId="77777777" w:rsidR="0000663F" w:rsidRPr="0000663F" w:rsidRDefault="0000663F" w:rsidP="0000663F">
      <w:pPr>
        <w:spacing w:after="11" w:line="266" w:lineRule="auto"/>
        <w:jc w:val="both"/>
        <w:rPr>
          <w:rFonts w:ascii="Times New Roman" w:eastAsia="Times New Roman" w:hAnsi="Times New Roman" w:cs="Times New Roman"/>
          <w:color w:val="222222"/>
          <w:sz w:val="24"/>
        </w:rPr>
      </w:pPr>
      <w:r w:rsidRPr="0000663F">
        <w:rPr>
          <w:rFonts w:ascii="Times New Roman" w:eastAsia="Times New Roman" w:hAnsi="Times New Roman" w:cs="Times New Roman"/>
          <w:b/>
          <w:color w:val="222222"/>
          <w:sz w:val="24"/>
        </w:rPr>
        <w:t>Дополнительное образование</w:t>
      </w:r>
      <w:r w:rsidRPr="0000663F">
        <w:rPr>
          <w:rFonts w:ascii="Times New Roman" w:eastAsia="Times New Roman" w:hAnsi="Times New Roman" w:cs="Times New Roman"/>
          <w:b/>
          <w:color w:val="000000"/>
          <w:sz w:val="24"/>
        </w:rPr>
        <w:t xml:space="preserve"> </w:t>
      </w:r>
    </w:p>
    <w:p w14:paraId="208B7DD4"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Дополнительное образование ведется по программам следующей направленности:</w:t>
      </w:r>
      <w:r w:rsidRPr="0000663F">
        <w:rPr>
          <w:rFonts w:ascii="Times New Roman" w:eastAsia="Times New Roman" w:hAnsi="Times New Roman" w:cs="Times New Roman"/>
          <w:color w:val="000000"/>
          <w:sz w:val="24"/>
        </w:rPr>
        <w:t xml:space="preserve"> </w:t>
      </w:r>
    </w:p>
    <w:p w14:paraId="2266FD84" w14:textId="77777777" w:rsidR="0000663F" w:rsidRPr="0000663F" w:rsidRDefault="0000663F" w:rsidP="0000663F">
      <w:pPr>
        <w:numPr>
          <w:ilvl w:val="0"/>
          <w:numId w:val="3"/>
        </w:numPr>
        <w:spacing w:after="11" w:line="270" w:lineRule="auto"/>
        <w:ind w:left="544" w:right="242" w:hanging="1224"/>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222222"/>
          <w:sz w:val="24"/>
          <w:lang w:val="en-US"/>
        </w:rPr>
        <w:t>естественнонаучное</w:t>
      </w:r>
      <w:proofErr w:type="spellEnd"/>
      <w:r w:rsidRPr="0000663F">
        <w:rPr>
          <w:rFonts w:ascii="Times New Roman" w:eastAsia="Times New Roman" w:hAnsi="Times New Roman" w:cs="Times New Roman"/>
          <w:color w:val="222222"/>
          <w:sz w:val="24"/>
          <w:lang w:val="en-US"/>
        </w:rPr>
        <w:t xml:space="preserve">; </w:t>
      </w:r>
    </w:p>
    <w:p w14:paraId="64188013" w14:textId="77777777" w:rsidR="0000663F" w:rsidRPr="0000663F" w:rsidRDefault="0000663F" w:rsidP="0000663F">
      <w:pPr>
        <w:numPr>
          <w:ilvl w:val="0"/>
          <w:numId w:val="3"/>
        </w:numPr>
        <w:spacing w:after="4" w:line="276" w:lineRule="auto"/>
        <w:ind w:left="544" w:right="242" w:hanging="1224"/>
        <w:jc w:val="both"/>
        <w:rPr>
          <w:rFonts w:ascii="Times New Roman" w:eastAsia="Times New Roman" w:hAnsi="Times New Roman" w:cs="Times New Roman"/>
          <w:color w:val="222222"/>
          <w:sz w:val="24"/>
        </w:rPr>
      </w:pPr>
      <w:proofErr w:type="gramStart"/>
      <w:r w:rsidRPr="0000663F">
        <w:rPr>
          <w:rFonts w:ascii="Times New Roman" w:eastAsia="Times New Roman" w:hAnsi="Times New Roman" w:cs="Times New Roman"/>
          <w:color w:val="222222"/>
          <w:sz w:val="24"/>
        </w:rPr>
        <w:t xml:space="preserve">художественное; </w:t>
      </w:r>
      <w:r w:rsidRPr="0000663F">
        <w:rPr>
          <w:rFonts w:ascii="Segoe UI Symbol" w:eastAsia="Segoe UI Symbol" w:hAnsi="Segoe UI Symbol" w:cs="Segoe UI Symbol"/>
          <w:color w:val="222222"/>
          <w:sz w:val="20"/>
          <w:lang w:val="en-US"/>
        </w:rPr>
        <w:t></w:t>
      </w:r>
      <w:r w:rsidRPr="0000663F">
        <w:rPr>
          <w:rFonts w:ascii="Arial" w:eastAsia="Arial" w:hAnsi="Arial" w:cs="Arial"/>
          <w:color w:val="222222"/>
          <w:sz w:val="20"/>
        </w:rPr>
        <w:t xml:space="preserve"> </w:t>
      </w:r>
      <w:r w:rsidRPr="0000663F">
        <w:rPr>
          <w:rFonts w:ascii="Arial" w:eastAsia="Arial" w:hAnsi="Arial" w:cs="Arial"/>
          <w:color w:val="222222"/>
          <w:sz w:val="20"/>
        </w:rPr>
        <w:tab/>
      </w:r>
      <w:proofErr w:type="gramEnd"/>
      <w:r w:rsidRPr="0000663F">
        <w:rPr>
          <w:rFonts w:ascii="Times New Roman" w:eastAsia="Times New Roman" w:hAnsi="Times New Roman" w:cs="Times New Roman"/>
          <w:color w:val="222222"/>
          <w:sz w:val="24"/>
        </w:rPr>
        <w:t xml:space="preserve">физкультурно-спортивное; </w:t>
      </w:r>
      <w:r w:rsidRPr="0000663F">
        <w:rPr>
          <w:rFonts w:ascii="Segoe UI Symbol" w:eastAsia="Segoe UI Symbol" w:hAnsi="Segoe UI Symbol" w:cs="Segoe UI Symbol"/>
          <w:color w:val="222222"/>
          <w:sz w:val="20"/>
          <w:lang w:val="en-US"/>
        </w:rPr>
        <w:t></w:t>
      </w:r>
      <w:r w:rsidRPr="0000663F">
        <w:rPr>
          <w:rFonts w:ascii="Arial" w:eastAsia="Arial" w:hAnsi="Arial" w:cs="Arial"/>
          <w:color w:val="222222"/>
          <w:sz w:val="20"/>
        </w:rPr>
        <w:t xml:space="preserve"> </w:t>
      </w:r>
      <w:r w:rsidRPr="0000663F">
        <w:rPr>
          <w:rFonts w:ascii="Arial" w:eastAsia="Arial" w:hAnsi="Arial" w:cs="Arial"/>
          <w:color w:val="222222"/>
          <w:sz w:val="20"/>
        </w:rPr>
        <w:tab/>
      </w:r>
      <w:r w:rsidRPr="0000663F">
        <w:rPr>
          <w:rFonts w:ascii="Times New Roman" w:eastAsia="Times New Roman" w:hAnsi="Times New Roman" w:cs="Times New Roman"/>
          <w:color w:val="222222"/>
          <w:sz w:val="24"/>
        </w:rPr>
        <w:t xml:space="preserve">туристско-краеведческое. </w:t>
      </w:r>
    </w:p>
    <w:p w14:paraId="1AF651EA" w14:textId="7895472A"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Выбор направлений осуществлен на основании опроса обучающихся и родителей, который провели в сентябре 2024 года. По итогам опроса 3</w:t>
      </w:r>
      <w:r w:rsidR="000B3B7E">
        <w:rPr>
          <w:rFonts w:ascii="Times New Roman" w:eastAsia="Times New Roman" w:hAnsi="Times New Roman" w:cs="Times New Roman"/>
          <w:color w:val="222222"/>
          <w:sz w:val="24"/>
        </w:rPr>
        <w:t>2</w:t>
      </w:r>
      <w:r w:rsidRPr="0000663F">
        <w:rPr>
          <w:rFonts w:ascii="Times New Roman" w:eastAsia="Times New Roman" w:hAnsi="Times New Roman" w:cs="Times New Roman"/>
          <w:color w:val="222222"/>
          <w:sz w:val="24"/>
        </w:rPr>
        <w:t xml:space="preserve"> обучающихся и 2</w:t>
      </w:r>
      <w:r w:rsidR="00605181">
        <w:rPr>
          <w:rFonts w:ascii="Times New Roman" w:eastAsia="Times New Roman" w:hAnsi="Times New Roman" w:cs="Times New Roman"/>
          <w:color w:val="222222"/>
          <w:sz w:val="24"/>
        </w:rPr>
        <w:t>1</w:t>
      </w:r>
      <w:r w:rsidRPr="0000663F">
        <w:rPr>
          <w:rFonts w:ascii="Times New Roman" w:eastAsia="Times New Roman" w:hAnsi="Times New Roman" w:cs="Times New Roman"/>
          <w:color w:val="222222"/>
          <w:sz w:val="24"/>
        </w:rPr>
        <w:t xml:space="preserve"> родителей выявили, что естественнонаучное направление выбрало 13%, туристско-краеведческое-25%, художественное-35%, физкультурно-спортивное-27%.</w:t>
      </w:r>
      <w:r w:rsidRPr="0000663F">
        <w:rPr>
          <w:rFonts w:ascii="Times New Roman" w:eastAsia="Times New Roman" w:hAnsi="Times New Roman" w:cs="Times New Roman"/>
          <w:color w:val="FF0000"/>
          <w:sz w:val="24"/>
        </w:rPr>
        <w:t xml:space="preserve"> </w:t>
      </w:r>
    </w:p>
    <w:p w14:paraId="76B13EE5" w14:textId="11D80D06"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Segoe UI Symbol" w:eastAsia="Segoe UI Symbol" w:hAnsi="Segoe UI Symbol" w:cs="Segoe UI Symbol"/>
          <w:color w:val="222222"/>
          <w:sz w:val="20"/>
          <w:lang w:val="en-US"/>
        </w:rPr>
        <w:t></w:t>
      </w:r>
      <w:r w:rsidRPr="0000663F">
        <w:rPr>
          <w:rFonts w:ascii="Arial" w:eastAsia="Arial" w:hAnsi="Arial" w:cs="Arial"/>
          <w:color w:val="222222"/>
          <w:sz w:val="20"/>
        </w:rPr>
        <w:t xml:space="preserve"> </w:t>
      </w:r>
      <w:r w:rsidRPr="0000663F">
        <w:rPr>
          <w:rFonts w:ascii="Arial" w:eastAsia="Arial" w:hAnsi="Arial" w:cs="Arial"/>
          <w:color w:val="222222"/>
          <w:sz w:val="20"/>
        </w:rPr>
        <w:tab/>
      </w:r>
      <w:r w:rsidRPr="0000663F">
        <w:rPr>
          <w:rFonts w:ascii="Times New Roman" w:eastAsia="Times New Roman" w:hAnsi="Times New Roman" w:cs="Times New Roman"/>
          <w:color w:val="222222"/>
          <w:sz w:val="24"/>
        </w:rPr>
        <w:t xml:space="preserve">  Учащиеся</w:t>
      </w:r>
      <w:r w:rsidR="00605181">
        <w:rPr>
          <w:rFonts w:ascii="Times New Roman" w:eastAsia="Times New Roman" w:hAnsi="Times New Roman" w:cs="Times New Roman"/>
          <w:color w:val="222222"/>
          <w:sz w:val="24"/>
        </w:rPr>
        <w:t>,</w:t>
      </w:r>
      <w:r w:rsidRPr="0000663F">
        <w:rPr>
          <w:rFonts w:ascii="Times New Roman" w:eastAsia="Times New Roman" w:hAnsi="Times New Roman" w:cs="Times New Roman"/>
          <w:color w:val="222222"/>
          <w:sz w:val="24"/>
        </w:rPr>
        <w:t xml:space="preserve"> занимающиеся на занятиях по дополнительному образованию активно участвуют на</w:t>
      </w:r>
    </w:p>
    <w:p w14:paraId="08C6BC93"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школьных, муниципальных, республиканских мероприятиях. Так воспитанники объединений</w:t>
      </w:r>
    </w:p>
    <w:p w14:paraId="4B3CFDBD"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«Баскетбол </w:t>
      </w:r>
      <w:proofErr w:type="spellStart"/>
      <w:r w:rsidRPr="0000663F">
        <w:rPr>
          <w:rFonts w:ascii="Times New Roman" w:eastAsia="Times New Roman" w:hAnsi="Times New Roman" w:cs="Times New Roman"/>
          <w:color w:val="222222"/>
          <w:sz w:val="24"/>
        </w:rPr>
        <w:t>Алпар</w:t>
      </w:r>
      <w:proofErr w:type="spellEnd"/>
      <w:proofErr w:type="gramStart"/>
      <w:r w:rsidRPr="0000663F">
        <w:rPr>
          <w:rFonts w:ascii="Times New Roman" w:eastAsia="Times New Roman" w:hAnsi="Times New Roman" w:cs="Times New Roman"/>
          <w:color w:val="222222"/>
          <w:sz w:val="24"/>
        </w:rPr>
        <w:t>»,  «</w:t>
      </w:r>
      <w:proofErr w:type="gramEnd"/>
      <w:r w:rsidRPr="0000663F">
        <w:rPr>
          <w:rFonts w:ascii="Times New Roman" w:eastAsia="Times New Roman" w:hAnsi="Times New Roman" w:cs="Times New Roman"/>
          <w:color w:val="222222"/>
          <w:sz w:val="24"/>
        </w:rPr>
        <w:t>Национальная борьба» участвуют во всех соревнованиях районного уровня.</w:t>
      </w:r>
    </w:p>
    <w:p w14:paraId="7DDF072F"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Воспитанники кружка «Краеведение» имеют выход с исследовательскими</w:t>
      </w:r>
    </w:p>
    <w:p w14:paraId="702399DF" w14:textId="29F8F2CD"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работами на районный и республиканский уров</w:t>
      </w:r>
      <w:r w:rsidR="00605181">
        <w:rPr>
          <w:rFonts w:ascii="Times New Roman" w:eastAsia="Times New Roman" w:hAnsi="Times New Roman" w:cs="Times New Roman"/>
          <w:color w:val="222222"/>
          <w:sz w:val="24"/>
        </w:rPr>
        <w:t>ни.</w:t>
      </w:r>
      <w:r w:rsidRPr="0000663F">
        <w:rPr>
          <w:rFonts w:ascii="Times New Roman" w:eastAsia="Times New Roman" w:hAnsi="Times New Roman" w:cs="Times New Roman"/>
          <w:color w:val="222222"/>
          <w:sz w:val="24"/>
        </w:rPr>
        <w:t xml:space="preserve"> </w:t>
      </w:r>
    </w:p>
    <w:p w14:paraId="20D2ED56"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lastRenderedPageBreak/>
        <w:t xml:space="preserve"> Внеурочная работа ведется также в рамках различных декад, недель, месячников. Формированию</w:t>
      </w:r>
    </w:p>
    <w:p w14:paraId="56E7B051"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у воспитанников таких качества, как долг, ответственность, честь, достоинство, личность, воспитание</w:t>
      </w:r>
    </w:p>
    <w:p w14:paraId="1163F67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любви и уважения к традициям Отечества, школы, семьи способствует проведение в феврале</w:t>
      </w:r>
    </w:p>
    <w:p w14:paraId="42F3AB78"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традиционного месячника гражданско- патриотического воспитания. В ходе месячника были</w:t>
      </w:r>
    </w:p>
    <w:p w14:paraId="1905EBD2"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проведены классные часы, посвященные ВОВ, битвам, конкурс патриотической песни, где приняли участие </w:t>
      </w:r>
    </w:p>
    <w:p w14:paraId="2A76B274" w14:textId="78918A5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все классы, День родного языка, конкурс «А ну-ка, парни!», встречи с воинами-</w:t>
      </w:r>
      <w:proofErr w:type="spellStart"/>
      <w:proofErr w:type="gramStart"/>
      <w:r w:rsidRPr="0000663F">
        <w:rPr>
          <w:rFonts w:ascii="Times New Roman" w:eastAsia="Times New Roman" w:hAnsi="Times New Roman" w:cs="Times New Roman"/>
          <w:color w:val="222222"/>
          <w:sz w:val="24"/>
        </w:rPr>
        <w:t>интернационалистами,участниками</w:t>
      </w:r>
      <w:proofErr w:type="spellEnd"/>
      <w:proofErr w:type="gramEnd"/>
      <w:r w:rsidRPr="0000663F">
        <w:rPr>
          <w:rFonts w:ascii="Times New Roman" w:eastAsia="Times New Roman" w:hAnsi="Times New Roman" w:cs="Times New Roman"/>
          <w:color w:val="222222"/>
          <w:sz w:val="24"/>
        </w:rPr>
        <w:t xml:space="preserve"> </w:t>
      </w:r>
      <w:proofErr w:type="spellStart"/>
      <w:r w:rsidRPr="0000663F">
        <w:rPr>
          <w:rFonts w:ascii="Times New Roman" w:eastAsia="Times New Roman" w:hAnsi="Times New Roman" w:cs="Times New Roman"/>
          <w:color w:val="222222"/>
          <w:sz w:val="24"/>
        </w:rPr>
        <w:t>СВО,организована</w:t>
      </w:r>
      <w:proofErr w:type="spellEnd"/>
      <w:r w:rsidRPr="0000663F">
        <w:rPr>
          <w:rFonts w:ascii="Times New Roman" w:eastAsia="Times New Roman" w:hAnsi="Times New Roman" w:cs="Times New Roman"/>
          <w:color w:val="222222"/>
          <w:sz w:val="24"/>
        </w:rPr>
        <w:t xml:space="preserve"> выставка</w:t>
      </w:r>
      <w:r w:rsidR="00605181">
        <w:rPr>
          <w:rFonts w:ascii="Times New Roman" w:eastAsia="Times New Roman" w:hAnsi="Times New Roman" w:cs="Times New Roman"/>
          <w:color w:val="222222"/>
          <w:sz w:val="24"/>
        </w:rPr>
        <w:t xml:space="preserve"> </w:t>
      </w:r>
      <w:r w:rsidRPr="0000663F">
        <w:rPr>
          <w:rFonts w:ascii="Times New Roman" w:eastAsia="Times New Roman" w:hAnsi="Times New Roman" w:cs="Times New Roman"/>
          <w:color w:val="222222"/>
          <w:sz w:val="24"/>
        </w:rPr>
        <w:t>рисунков, выставка книг. Ребята приняли участие в районном соревновании по стрельбе из</w:t>
      </w:r>
      <w:r w:rsidR="00605181">
        <w:rPr>
          <w:rFonts w:ascii="Times New Roman" w:eastAsia="Times New Roman" w:hAnsi="Times New Roman" w:cs="Times New Roman"/>
          <w:color w:val="222222"/>
          <w:sz w:val="24"/>
        </w:rPr>
        <w:t xml:space="preserve"> </w:t>
      </w:r>
      <w:r w:rsidRPr="0000663F">
        <w:rPr>
          <w:rFonts w:ascii="Times New Roman" w:eastAsia="Times New Roman" w:hAnsi="Times New Roman" w:cs="Times New Roman"/>
          <w:color w:val="222222"/>
          <w:sz w:val="24"/>
        </w:rPr>
        <w:t>пневматической винтовки.</w:t>
      </w:r>
    </w:p>
    <w:p w14:paraId="26A8C6E3"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школе создан юнармейский отряд. Юнармейцы принимали активное участие во всех</w:t>
      </w:r>
    </w:p>
    <w:p w14:paraId="33E2B587"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школьных мероприятиях </w:t>
      </w:r>
      <w:proofErr w:type="spellStart"/>
      <w:r w:rsidRPr="0000663F">
        <w:rPr>
          <w:rFonts w:ascii="Times New Roman" w:eastAsia="Times New Roman" w:hAnsi="Times New Roman" w:cs="Times New Roman"/>
          <w:color w:val="222222"/>
          <w:sz w:val="24"/>
        </w:rPr>
        <w:t>гражданско</w:t>
      </w:r>
      <w:proofErr w:type="spellEnd"/>
      <w:r w:rsidRPr="0000663F">
        <w:rPr>
          <w:rFonts w:ascii="Times New Roman" w:eastAsia="Times New Roman" w:hAnsi="Times New Roman" w:cs="Times New Roman"/>
          <w:color w:val="222222"/>
          <w:sz w:val="24"/>
        </w:rPr>
        <w:t xml:space="preserve"> – патриотической направленности. </w:t>
      </w:r>
      <w:proofErr w:type="spellStart"/>
      <w:r w:rsidRPr="0000663F">
        <w:rPr>
          <w:rFonts w:ascii="Times New Roman" w:eastAsia="Times New Roman" w:hAnsi="Times New Roman" w:cs="Times New Roman"/>
          <w:color w:val="222222"/>
          <w:sz w:val="24"/>
        </w:rPr>
        <w:t>Гельмутдинов</w:t>
      </w:r>
      <w:proofErr w:type="spellEnd"/>
      <w:r w:rsidRPr="0000663F">
        <w:rPr>
          <w:rFonts w:ascii="Times New Roman" w:eastAsia="Times New Roman" w:hAnsi="Times New Roman" w:cs="Times New Roman"/>
          <w:color w:val="222222"/>
          <w:sz w:val="24"/>
        </w:rPr>
        <w:t xml:space="preserve"> </w:t>
      </w:r>
      <w:proofErr w:type="gramStart"/>
      <w:r w:rsidRPr="0000663F">
        <w:rPr>
          <w:rFonts w:ascii="Times New Roman" w:eastAsia="Times New Roman" w:hAnsi="Times New Roman" w:cs="Times New Roman"/>
          <w:color w:val="222222"/>
          <w:sz w:val="24"/>
        </w:rPr>
        <w:t>Р.Р..</w:t>
      </w:r>
      <w:proofErr w:type="gramEnd"/>
      <w:r w:rsidRPr="0000663F">
        <w:rPr>
          <w:rFonts w:ascii="Times New Roman" w:eastAsia="Times New Roman" w:hAnsi="Times New Roman" w:cs="Times New Roman"/>
          <w:color w:val="222222"/>
          <w:sz w:val="24"/>
        </w:rPr>
        <w:t xml:space="preserve"> провел с</w:t>
      </w:r>
    </w:p>
    <w:p w14:paraId="1B5AC553"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юнармейцами урок мужества. Куратор отряда </w:t>
      </w:r>
      <w:proofErr w:type="spellStart"/>
      <w:r w:rsidRPr="0000663F">
        <w:rPr>
          <w:rFonts w:ascii="Times New Roman" w:eastAsia="Times New Roman" w:hAnsi="Times New Roman" w:cs="Times New Roman"/>
          <w:color w:val="222222"/>
          <w:sz w:val="24"/>
        </w:rPr>
        <w:t>Фаракшина</w:t>
      </w:r>
      <w:proofErr w:type="spellEnd"/>
      <w:r w:rsidRPr="0000663F">
        <w:rPr>
          <w:rFonts w:ascii="Times New Roman" w:eastAsia="Times New Roman" w:hAnsi="Times New Roman" w:cs="Times New Roman"/>
          <w:color w:val="222222"/>
          <w:sz w:val="24"/>
        </w:rPr>
        <w:t xml:space="preserve"> </w:t>
      </w:r>
      <w:proofErr w:type="gramStart"/>
      <w:r w:rsidRPr="0000663F">
        <w:rPr>
          <w:rFonts w:ascii="Times New Roman" w:eastAsia="Times New Roman" w:hAnsi="Times New Roman" w:cs="Times New Roman"/>
          <w:color w:val="222222"/>
          <w:sz w:val="24"/>
        </w:rPr>
        <w:t>Ф.М..</w:t>
      </w:r>
      <w:proofErr w:type="gramEnd"/>
      <w:r w:rsidRPr="0000663F">
        <w:rPr>
          <w:rFonts w:ascii="Times New Roman" w:eastAsia="Times New Roman" w:hAnsi="Times New Roman" w:cs="Times New Roman"/>
          <w:color w:val="222222"/>
          <w:sz w:val="24"/>
        </w:rPr>
        <w:t xml:space="preserve"> также привлекает юнармейцев в</w:t>
      </w:r>
    </w:p>
    <w:p w14:paraId="0450CD5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различным акциям «Поздравь ветерана», «Твори добро», «Чистый двор» и мн. др.</w:t>
      </w:r>
    </w:p>
    <w:p w14:paraId="2AE2EB7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Классное руководство</w:t>
      </w:r>
    </w:p>
    <w:p w14:paraId="5E70BC34"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Классное руководство в школе осуществляют 9 педагогов.</w:t>
      </w:r>
    </w:p>
    <w:p w14:paraId="25F0EDA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Реализация воспитательного потенциала классного руководства как особого вида педагогической</w:t>
      </w:r>
    </w:p>
    <w:p w14:paraId="26DA2CE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деятельности, направленной, в первую очередь, на решение задач воспитания и социализации</w:t>
      </w:r>
    </w:p>
    <w:p w14:paraId="1AF9A92F"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обучающихся, предусматривает:</w:t>
      </w:r>
    </w:p>
    <w:p w14:paraId="76DC2EF0"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-Составление и корректировка социального паспорта класса</w:t>
      </w:r>
    </w:p>
    <w:p w14:paraId="7801963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-Составление и выполнение плана воспитательной работы класса.</w:t>
      </w:r>
    </w:p>
    <w:p w14:paraId="6FED6F1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-Анализ выполнения плана воспитательной работы, состояния успеваемости и уровня воспитанности</w:t>
      </w:r>
    </w:p>
    <w:p w14:paraId="02CC73FF"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учащихся</w:t>
      </w:r>
    </w:p>
    <w:p w14:paraId="788AA39F"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-Инициирование и поддержка участия класса в классных и общешкольных ключевых делах, оказание</w:t>
      </w:r>
    </w:p>
    <w:p w14:paraId="79B40E7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необходимой помощи детям в их подготовке, проведении и анализе</w:t>
      </w:r>
    </w:p>
    <w:p w14:paraId="0B9CA868"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-Организация и проведение классного часа</w:t>
      </w:r>
    </w:p>
    <w:p w14:paraId="13F54CEA"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-Оказание помощи в организации питания учащихся</w:t>
      </w:r>
    </w:p>
    <w:p w14:paraId="44946A26"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-Организация и контроль дежурства учащихся по школе</w:t>
      </w:r>
    </w:p>
    <w:p w14:paraId="0CB9160A"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-Составление характеристики учащегося</w:t>
      </w:r>
    </w:p>
    <w:p w14:paraId="338F3621"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-Индивидуальные беседы с учащимися</w:t>
      </w:r>
    </w:p>
    <w:p w14:paraId="181C682F"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-Адаптация вновь прибывших учащихся в классе</w:t>
      </w:r>
    </w:p>
    <w:p w14:paraId="14D57E8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-Ведение портфолио с учащимися класса</w:t>
      </w:r>
    </w:p>
    <w:p w14:paraId="5D640EBB"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-Консультации классного руководителя с учителями-предметниками</w:t>
      </w:r>
    </w:p>
    <w:p w14:paraId="62960847"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-Привлечение учителей к участию в родительских собраниях класса</w:t>
      </w:r>
    </w:p>
    <w:p w14:paraId="30C87EA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-Участие в педагогических советах, совещаниях, семинарах, </w:t>
      </w:r>
      <w:proofErr w:type="spellStart"/>
      <w:r w:rsidRPr="0000663F">
        <w:rPr>
          <w:rFonts w:ascii="Times New Roman" w:eastAsia="Times New Roman" w:hAnsi="Times New Roman" w:cs="Times New Roman"/>
          <w:color w:val="222222"/>
          <w:sz w:val="24"/>
        </w:rPr>
        <w:t>вебинарах</w:t>
      </w:r>
      <w:proofErr w:type="spellEnd"/>
      <w:r w:rsidRPr="0000663F">
        <w:rPr>
          <w:rFonts w:ascii="Times New Roman" w:eastAsia="Times New Roman" w:hAnsi="Times New Roman" w:cs="Times New Roman"/>
          <w:color w:val="222222"/>
          <w:sz w:val="24"/>
        </w:rPr>
        <w:t>, родительских собраниях</w:t>
      </w:r>
    </w:p>
    <w:p w14:paraId="16AFDE55"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школы, республики</w:t>
      </w:r>
    </w:p>
    <w:p w14:paraId="73F11A8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-Организация и проведение классных родительских собраний</w:t>
      </w:r>
    </w:p>
    <w:p w14:paraId="03946B7E"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целях совершенствования и соответствия воспитательной работы новым требованиям и</w:t>
      </w:r>
    </w:p>
    <w:p w14:paraId="6FEC735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условиям, конечно же, классным руководителям нужно постоянно повышать свой</w:t>
      </w:r>
    </w:p>
    <w:p w14:paraId="5D120E7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профессиональный уровень, постоянно самообразовываться, не отставать от времени, заботиться о</w:t>
      </w:r>
    </w:p>
    <w:p w14:paraId="18C21C97"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своём авторитете, быть в курсе всего нового для обеспечения эффективного решения</w:t>
      </w:r>
    </w:p>
    <w:p w14:paraId="69CF7E28"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профессиональных педагогических задач по обучению и воспитанию обучающихся. Для</w:t>
      </w:r>
    </w:p>
    <w:p w14:paraId="5827B24D"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повышения компетентности МО и Н РТ и </w:t>
      </w:r>
      <w:proofErr w:type="spellStart"/>
      <w:r w:rsidRPr="0000663F">
        <w:rPr>
          <w:rFonts w:ascii="Times New Roman" w:eastAsia="Times New Roman" w:hAnsi="Times New Roman" w:cs="Times New Roman"/>
          <w:color w:val="222222"/>
          <w:sz w:val="24"/>
        </w:rPr>
        <w:t>Минпросвещения</w:t>
      </w:r>
      <w:proofErr w:type="spellEnd"/>
      <w:r w:rsidRPr="0000663F">
        <w:rPr>
          <w:rFonts w:ascii="Times New Roman" w:eastAsia="Times New Roman" w:hAnsi="Times New Roman" w:cs="Times New Roman"/>
          <w:color w:val="222222"/>
          <w:sz w:val="24"/>
        </w:rPr>
        <w:t xml:space="preserve"> РФ предлагает много обучающих</w:t>
      </w:r>
    </w:p>
    <w:p w14:paraId="05F011C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онлайн </w:t>
      </w:r>
      <w:proofErr w:type="spellStart"/>
      <w:r w:rsidRPr="0000663F">
        <w:rPr>
          <w:rFonts w:ascii="Times New Roman" w:eastAsia="Times New Roman" w:hAnsi="Times New Roman" w:cs="Times New Roman"/>
          <w:color w:val="222222"/>
          <w:sz w:val="24"/>
        </w:rPr>
        <w:t>вебинаров</w:t>
      </w:r>
      <w:proofErr w:type="spellEnd"/>
      <w:r w:rsidRPr="0000663F">
        <w:rPr>
          <w:rFonts w:ascii="Times New Roman" w:eastAsia="Times New Roman" w:hAnsi="Times New Roman" w:cs="Times New Roman"/>
          <w:color w:val="222222"/>
          <w:sz w:val="24"/>
        </w:rPr>
        <w:t>, семинаров для классных руководителей на различных платформах. Все наши</w:t>
      </w:r>
    </w:p>
    <w:p w14:paraId="65E70F61"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классные руководители являются активными слушателями на этих семинарах и </w:t>
      </w:r>
      <w:proofErr w:type="spellStart"/>
      <w:r w:rsidRPr="0000663F">
        <w:rPr>
          <w:rFonts w:ascii="Times New Roman" w:eastAsia="Times New Roman" w:hAnsi="Times New Roman" w:cs="Times New Roman"/>
          <w:color w:val="222222"/>
          <w:sz w:val="24"/>
        </w:rPr>
        <w:t>вебинарах</w:t>
      </w:r>
      <w:proofErr w:type="spellEnd"/>
      <w:r w:rsidRPr="0000663F">
        <w:rPr>
          <w:rFonts w:ascii="Times New Roman" w:eastAsia="Times New Roman" w:hAnsi="Times New Roman" w:cs="Times New Roman"/>
          <w:color w:val="222222"/>
          <w:sz w:val="24"/>
        </w:rPr>
        <w:t>.</w:t>
      </w:r>
    </w:p>
    <w:p w14:paraId="6C45E164"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Основные школьные дела</w:t>
      </w:r>
    </w:p>
    <w:p w14:paraId="4FE49B6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Основные школьные дела - это главные традиционные общешкольные дела, в которых принимает</w:t>
      </w:r>
    </w:p>
    <w:p w14:paraId="102ADC25"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lastRenderedPageBreak/>
        <w:t>участие большая часть школьников и которые обязательно планируются, готовятся, проводятся и</w:t>
      </w:r>
    </w:p>
    <w:p w14:paraId="574C387A"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анализируются совместно педагогами и обучающимися. Ключевые дела обеспечивают включенность</w:t>
      </w:r>
    </w:p>
    <w:p w14:paraId="221F93A3"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 них большого числа детей и взрослых, способствуют интенсификации их общения, ставят их в</w:t>
      </w:r>
    </w:p>
    <w:p w14:paraId="306F9C9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ответственную позицию к происходящему в школе.</w:t>
      </w:r>
    </w:p>
    <w:p w14:paraId="44D75EE4"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Проведены мероприятия:</w:t>
      </w:r>
    </w:p>
    <w:p w14:paraId="15602B58"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-1 сентября - День Знаний: Торжественная линейка «Здравствуй, школа!»</w:t>
      </w:r>
    </w:p>
    <w:p w14:paraId="256B92A2"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День учителя, «День пожилых», Осенний марафон, День мам, День памяти жертв ДТП, Новогодний</w:t>
      </w:r>
    </w:p>
    <w:p w14:paraId="2AE50527"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праздник, Конкурс патриотической песни, Конкурс «А ну-ка, парни», «А ну-ка, девочки» и др.</w:t>
      </w:r>
    </w:p>
    <w:p w14:paraId="2F037AC4"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Еженедельно проводится общешкольная линейка с торжественной церемонией вноса</w:t>
      </w:r>
    </w:p>
    <w:p w14:paraId="338983A0"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Государственного флага РФ и РТ и исполнении Гимна РФ и РТ.</w:t>
      </w:r>
    </w:p>
    <w:p w14:paraId="3D8B637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Взаимодействие с родителями (законными представителями)</w:t>
      </w:r>
    </w:p>
    <w:p w14:paraId="2773E456"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Воспитательная работа школы не может строиться без учета того, что индивидуальность ребенка</w:t>
      </w:r>
    </w:p>
    <w:p w14:paraId="240B86BE"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формируется в семье. Школа и семья – два важнейших </w:t>
      </w:r>
      <w:proofErr w:type="spellStart"/>
      <w:r w:rsidRPr="0000663F">
        <w:rPr>
          <w:rFonts w:ascii="Times New Roman" w:eastAsia="Times New Roman" w:hAnsi="Times New Roman" w:cs="Times New Roman"/>
          <w:color w:val="222222"/>
          <w:sz w:val="24"/>
        </w:rPr>
        <w:t>воспитательно</w:t>
      </w:r>
      <w:proofErr w:type="spellEnd"/>
      <w:r w:rsidRPr="0000663F">
        <w:rPr>
          <w:rFonts w:ascii="Times New Roman" w:eastAsia="Times New Roman" w:hAnsi="Times New Roman" w:cs="Times New Roman"/>
          <w:color w:val="222222"/>
          <w:sz w:val="24"/>
        </w:rPr>
        <w:t>-образовательных института,</w:t>
      </w:r>
    </w:p>
    <w:p w14:paraId="693CF625"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которые изначально призваны пополнять друг друга и взаимодействовать между собой. Процесс</w:t>
      </w:r>
    </w:p>
    <w:p w14:paraId="62BBE273"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развития личности ребёнка наиболее эффективно осуществляется в сотворчестве родителей,</w:t>
      </w:r>
    </w:p>
    <w:p w14:paraId="5CEB3D07"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педагогов, самих детей. Школа заинтересована в тесном сотрудничестве с семьёй. С этой целью в</w:t>
      </w:r>
    </w:p>
    <w:p w14:paraId="47911AE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школе постоянно ведется работа с родителями или лицами их заменяющими. Систематически</w:t>
      </w:r>
    </w:p>
    <w:p w14:paraId="24C2A05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проводятся классные родительские собрания, разнообразные по формам (организационные,</w:t>
      </w:r>
    </w:p>
    <w:p w14:paraId="598EADFB"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тематические, тренинги). Так проведены тематические собрания «Телефон: «Польза и вред», «Как</w:t>
      </w:r>
    </w:p>
    <w:p w14:paraId="51B557BD"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правильно организовать свободное время ребенка» (5 класс), «Юридическая ответственность</w:t>
      </w:r>
    </w:p>
    <w:p w14:paraId="34F3DA88"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родителей»; «Профилактика правонарушений и преступлений среди подростков» (7 класс),</w:t>
      </w:r>
    </w:p>
    <w:p w14:paraId="0A136A54"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«Возрастные особенности восьмиклассников: проблемы, внешние и внутренние конфликты. Способы</w:t>
      </w:r>
    </w:p>
    <w:p w14:paraId="25E2C09B"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их преодоления», «Проблемы компьютерной, телефонной зависимости» (8 класс), «Почему ребенок</w:t>
      </w:r>
    </w:p>
    <w:p w14:paraId="0703B49B"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не любит читать?», </w:t>
      </w:r>
      <w:proofErr w:type="gramStart"/>
      <w:r w:rsidRPr="0000663F">
        <w:rPr>
          <w:rFonts w:ascii="Times New Roman" w:eastAsia="Times New Roman" w:hAnsi="Times New Roman" w:cs="Times New Roman"/>
          <w:color w:val="222222"/>
          <w:sz w:val="24"/>
        </w:rPr>
        <w:t>« Права</w:t>
      </w:r>
      <w:proofErr w:type="gramEnd"/>
      <w:r w:rsidRPr="0000663F">
        <w:rPr>
          <w:rFonts w:ascii="Times New Roman" w:eastAsia="Times New Roman" w:hAnsi="Times New Roman" w:cs="Times New Roman"/>
          <w:color w:val="222222"/>
          <w:sz w:val="24"/>
        </w:rPr>
        <w:t xml:space="preserve"> и обязанности детей в семье. Права и ответственность родителей” (4</w:t>
      </w:r>
    </w:p>
    <w:p w14:paraId="34345DE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класс), «Как понять своего ребенка?», «Способы помочь своему ребенку стать успешным в учёбе» (2</w:t>
      </w:r>
    </w:p>
    <w:p w14:paraId="580408BD"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класс) и т.д.</w:t>
      </w:r>
    </w:p>
    <w:p w14:paraId="2DD02AFB"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течение всего года классные руководители проводят групповые и индивидуальные беседы с</w:t>
      </w:r>
    </w:p>
    <w:p w14:paraId="260D9D60"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родителями о питании, успеваемости, дисциплине. Некоторые родители приглашались на</w:t>
      </w:r>
    </w:p>
    <w:p w14:paraId="735B3C92"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индивидуальные консультации с учителями и классными руководителями, чьи дети имеют проблемы</w:t>
      </w:r>
    </w:p>
    <w:p w14:paraId="0E2F9EEF"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 поведении, в общении с одноклассниками, учителями, частые пропуски, итоги пробных ОГЭ, ЕГЭ.</w:t>
      </w:r>
    </w:p>
    <w:p w14:paraId="53F0EDE5"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Работа с родителями (законными представителями) обучающихся осуществляется через:</w:t>
      </w:r>
    </w:p>
    <w:p w14:paraId="5CE3576F"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организацию работы родительского комитетов классов;</w:t>
      </w:r>
    </w:p>
    <w:p w14:paraId="189E3716"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классные и общешкольные родительские собрания;</w:t>
      </w:r>
    </w:p>
    <w:p w14:paraId="08B400D7"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день открытых дверей;</w:t>
      </w:r>
    </w:p>
    <w:p w14:paraId="7C90F445"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информационное оповещение через школьный сайт;</w:t>
      </w:r>
    </w:p>
    <w:p w14:paraId="5FF7F5C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индивидуальные консультации;</w:t>
      </w:r>
    </w:p>
    <w:p w14:paraId="469D8154"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приглашения для беседы с учителями и администрацией по различным вопросам</w:t>
      </w:r>
    </w:p>
    <w:p w14:paraId="0874DA74" w14:textId="3CF9A5EA" w:rsidR="0000663F" w:rsidRPr="0000663F" w:rsidRDefault="0000663F" w:rsidP="005010CD">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w:t>
      </w:r>
    </w:p>
    <w:p w14:paraId="05ED5C86"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Самоуправление </w:t>
      </w:r>
    </w:p>
    <w:p w14:paraId="7E0345FC" w14:textId="505ED16E"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w:t>
      </w:r>
      <w:r w:rsidR="00560CB8">
        <w:rPr>
          <w:rFonts w:ascii="Times New Roman" w:eastAsia="Times New Roman" w:hAnsi="Times New Roman" w:cs="Times New Roman"/>
          <w:color w:val="222222"/>
          <w:sz w:val="24"/>
        </w:rPr>
        <w:t>Уч</w:t>
      </w:r>
      <w:r w:rsidRPr="0000663F">
        <w:rPr>
          <w:rFonts w:ascii="Times New Roman" w:eastAsia="Times New Roman" w:hAnsi="Times New Roman" w:cs="Times New Roman"/>
          <w:color w:val="222222"/>
          <w:sz w:val="24"/>
        </w:rPr>
        <w:t xml:space="preserve">ащиеся школы </w:t>
      </w:r>
      <w:r w:rsidR="00560CB8">
        <w:rPr>
          <w:rFonts w:ascii="Times New Roman" w:eastAsia="Times New Roman" w:hAnsi="Times New Roman" w:cs="Times New Roman"/>
          <w:color w:val="222222"/>
          <w:sz w:val="24"/>
        </w:rPr>
        <w:t xml:space="preserve">состоят </w:t>
      </w:r>
      <w:proofErr w:type="gramStart"/>
      <w:r w:rsidR="00560CB8">
        <w:rPr>
          <w:rFonts w:ascii="Times New Roman" w:eastAsia="Times New Roman" w:hAnsi="Times New Roman" w:cs="Times New Roman"/>
          <w:color w:val="222222"/>
          <w:sz w:val="24"/>
        </w:rPr>
        <w:t xml:space="preserve">в </w:t>
      </w:r>
      <w:r w:rsidRPr="0000663F">
        <w:rPr>
          <w:rFonts w:ascii="Times New Roman" w:eastAsia="Times New Roman" w:hAnsi="Times New Roman" w:cs="Times New Roman"/>
          <w:color w:val="222222"/>
          <w:sz w:val="24"/>
        </w:rPr>
        <w:t xml:space="preserve"> Общероссийском</w:t>
      </w:r>
      <w:proofErr w:type="gramEnd"/>
      <w:r w:rsidRPr="0000663F">
        <w:rPr>
          <w:rFonts w:ascii="Times New Roman" w:eastAsia="Times New Roman" w:hAnsi="Times New Roman" w:cs="Times New Roman"/>
          <w:color w:val="222222"/>
          <w:sz w:val="24"/>
        </w:rPr>
        <w:t xml:space="preserve"> общественно-государственном движени</w:t>
      </w:r>
      <w:r w:rsidR="00560CB8">
        <w:rPr>
          <w:rFonts w:ascii="Times New Roman" w:eastAsia="Times New Roman" w:hAnsi="Times New Roman" w:cs="Times New Roman"/>
          <w:color w:val="222222"/>
          <w:sz w:val="24"/>
        </w:rPr>
        <w:t>и</w:t>
      </w:r>
      <w:r w:rsidRPr="0000663F">
        <w:rPr>
          <w:rFonts w:ascii="Times New Roman" w:eastAsia="Times New Roman" w:hAnsi="Times New Roman" w:cs="Times New Roman"/>
          <w:color w:val="222222"/>
          <w:sz w:val="24"/>
        </w:rPr>
        <w:t xml:space="preserve"> детей и молодежи. Первичное отделение РДДМ способствует определению жизненных планов путём обеспечения личностного роста и развития, социального и профессионального самоопределения. Оно предоставляет разносторонние возможности организации свободного времени. На первом заседании в сентябре 202</w:t>
      </w:r>
      <w:r w:rsidR="00560CB8">
        <w:rPr>
          <w:rFonts w:ascii="Times New Roman" w:eastAsia="Times New Roman" w:hAnsi="Times New Roman" w:cs="Times New Roman"/>
          <w:color w:val="222222"/>
          <w:sz w:val="24"/>
        </w:rPr>
        <w:t>5</w:t>
      </w:r>
      <w:r w:rsidRPr="0000663F">
        <w:rPr>
          <w:rFonts w:ascii="Times New Roman" w:eastAsia="Times New Roman" w:hAnsi="Times New Roman" w:cs="Times New Roman"/>
          <w:color w:val="222222"/>
          <w:sz w:val="24"/>
        </w:rPr>
        <w:t xml:space="preserve"> года Председателем первичного отделения «Движения первых» избран</w:t>
      </w:r>
      <w:r w:rsidR="005010CD">
        <w:rPr>
          <w:rFonts w:ascii="Times New Roman" w:eastAsia="Times New Roman" w:hAnsi="Times New Roman" w:cs="Times New Roman"/>
          <w:color w:val="222222"/>
          <w:sz w:val="24"/>
        </w:rPr>
        <w:t>а</w:t>
      </w:r>
      <w:r w:rsidRPr="0000663F">
        <w:rPr>
          <w:rFonts w:ascii="Times New Roman" w:eastAsia="Times New Roman" w:hAnsi="Times New Roman" w:cs="Times New Roman"/>
          <w:color w:val="222222"/>
          <w:sz w:val="24"/>
        </w:rPr>
        <w:t xml:space="preserve"> – учени</w:t>
      </w:r>
      <w:r w:rsidR="00560CB8">
        <w:rPr>
          <w:rFonts w:ascii="Times New Roman" w:eastAsia="Times New Roman" w:hAnsi="Times New Roman" w:cs="Times New Roman"/>
          <w:color w:val="222222"/>
          <w:sz w:val="24"/>
        </w:rPr>
        <w:t>ца</w:t>
      </w:r>
      <w:r w:rsidRPr="0000663F">
        <w:rPr>
          <w:rFonts w:ascii="Times New Roman" w:eastAsia="Times New Roman" w:hAnsi="Times New Roman" w:cs="Times New Roman"/>
          <w:color w:val="222222"/>
          <w:sz w:val="24"/>
        </w:rPr>
        <w:t xml:space="preserve"> 11 класса </w:t>
      </w:r>
      <w:proofErr w:type="spellStart"/>
      <w:r w:rsidR="00560CB8">
        <w:rPr>
          <w:rFonts w:ascii="Times New Roman" w:eastAsia="Times New Roman" w:hAnsi="Times New Roman" w:cs="Times New Roman"/>
          <w:color w:val="222222"/>
          <w:sz w:val="24"/>
        </w:rPr>
        <w:t>Бикмухаметова</w:t>
      </w:r>
      <w:proofErr w:type="spellEnd"/>
      <w:r w:rsidR="00560CB8">
        <w:rPr>
          <w:rFonts w:ascii="Times New Roman" w:eastAsia="Times New Roman" w:hAnsi="Times New Roman" w:cs="Times New Roman"/>
          <w:color w:val="222222"/>
          <w:sz w:val="24"/>
        </w:rPr>
        <w:t xml:space="preserve"> Азалия.</w:t>
      </w:r>
      <w:r w:rsidRPr="0000663F">
        <w:rPr>
          <w:rFonts w:ascii="Times New Roman" w:eastAsia="Times New Roman" w:hAnsi="Times New Roman" w:cs="Times New Roman"/>
          <w:color w:val="222222"/>
          <w:sz w:val="24"/>
        </w:rPr>
        <w:t xml:space="preserve"> В течении года на некоторых заседаниях первичного отделения участвовала куратор «Движения первых» в </w:t>
      </w:r>
      <w:proofErr w:type="spellStart"/>
      <w:r w:rsidRPr="0000663F">
        <w:rPr>
          <w:rFonts w:ascii="Times New Roman" w:eastAsia="Times New Roman" w:hAnsi="Times New Roman" w:cs="Times New Roman"/>
          <w:color w:val="222222"/>
          <w:sz w:val="24"/>
        </w:rPr>
        <w:t>Алькеевском</w:t>
      </w:r>
      <w:proofErr w:type="spellEnd"/>
      <w:r w:rsidRPr="0000663F">
        <w:rPr>
          <w:rFonts w:ascii="Times New Roman" w:eastAsia="Times New Roman" w:hAnsi="Times New Roman" w:cs="Times New Roman"/>
          <w:color w:val="222222"/>
          <w:sz w:val="24"/>
        </w:rPr>
        <w:t xml:space="preserve"> районе </w:t>
      </w:r>
      <w:proofErr w:type="spellStart"/>
      <w:r w:rsidRPr="0000663F">
        <w:rPr>
          <w:rFonts w:ascii="Times New Roman" w:eastAsia="Times New Roman" w:hAnsi="Times New Roman" w:cs="Times New Roman"/>
          <w:color w:val="222222"/>
          <w:sz w:val="24"/>
        </w:rPr>
        <w:t>Вассунова</w:t>
      </w:r>
      <w:proofErr w:type="spellEnd"/>
      <w:r w:rsidRPr="0000663F">
        <w:rPr>
          <w:rFonts w:ascii="Times New Roman" w:eastAsia="Times New Roman" w:hAnsi="Times New Roman" w:cs="Times New Roman"/>
          <w:color w:val="222222"/>
          <w:sz w:val="24"/>
        </w:rPr>
        <w:t xml:space="preserve"> А.С.</w:t>
      </w:r>
    </w:p>
    <w:p w14:paraId="5EA0D56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lastRenderedPageBreak/>
        <w:t xml:space="preserve">          Хотя в РДДМ по республике Татарстан определены 13 направлений, в нашей школе</w:t>
      </w:r>
    </w:p>
    <w:p w14:paraId="5B287A42"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приоритетными являются такие направления: Образование и знания «УЧИСЬ И ПОЗНАВАЙ!»,</w:t>
      </w:r>
    </w:p>
    <w:p w14:paraId="3AE710A4"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Наука и технологии «ДЕРЗАЙ И ОТКРЫВАЙ!», Труд, профессия и своё дело «НАЙДИ</w:t>
      </w:r>
    </w:p>
    <w:p w14:paraId="4D76352D"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ПРИЗВАНИЕ!», </w:t>
      </w:r>
      <w:proofErr w:type="spellStart"/>
      <w:r w:rsidRPr="0000663F">
        <w:rPr>
          <w:rFonts w:ascii="Times New Roman" w:eastAsia="Times New Roman" w:hAnsi="Times New Roman" w:cs="Times New Roman"/>
          <w:color w:val="222222"/>
          <w:sz w:val="24"/>
        </w:rPr>
        <w:t>Волонтёрство</w:t>
      </w:r>
      <w:proofErr w:type="spellEnd"/>
      <w:r w:rsidRPr="0000663F">
        <w:rPr>
          <w:rFonts w:ascii="Times New Roman" w:eastAsia="Times New Roman" w:hAnsi="Times New Roman" w:cs="Times New Roman"/>
          <w:color w:val="222222"/>
          <w:sz w:val="24"/>
        </w:rPr>
        <w:t xml:space="preserve"> и добровольчество «БЛАГО ТВОРИ!», Экология и охрана природы</w:t>
      </w:r>
    </w:p>
    <w:p w14:paraId="4AE2D1C5"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«БЕРЕГИ ПЛАНЕТУ!», Патриотизм и историческая память «СЛУЖИ ОТЕЧЕСТВУ!», Спорт</w:t>
      </w:r>
    </w:p>
    <w:p w14:paraId="7A9644E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«ДОСТИГАЙ И ПОБЕЖДАЙ!», Здоровый образ жизни «БУДЬ ЗДОРОВ!»</w:t>
      </w:r>
    </w:p>
    <w:p w14:paraId="71DE9062"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течение года в рамках всех направлений велась планомерная работа, направленная на развитие</w:t>
      </w:r>
    </w:p>
    <w:p w14:paraId="0255F59E"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творческого потенциала школьников, духовно-нравственного развития, социализации,</w:t>
      </w:r>
    </w:p>
    <w:p w14:paraId="36BC652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профессиональной ориентации, формирование экологической культуры. Участники Движения</w:t>
      </w:r>
    </w:p>
    <w:p w14:paraId="74821A5B"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первых приняли участие в разных мероприятиях, акциях, проектах, особенно активно учащиеся</w:t>
      </w:r>
    </w:p>
    <w:p w14:paraId="3E3A0FF1"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принимали участие в Экологических и творческих мероприятиях.</w:t>
      </w:r>
    </w:p>
    <w:p w14:paraId="54826631"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Профилактика и безопасность</w:t>
      </w:r>
    </w:p>
    <w:p w14:paraId="2997573E" w14:textId="0546F6E3"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Работа школы по профилактик</w:t>
      </w:r>
      <w:r w:rsidR="00560CB8">
        <w:rPr>
          <w:rFonts w:ascii="Times New Roman" w:eastAsia="Times New Roman" w:hAnsi="Times New Roman" w:cs="Times New Roman"/>
          <w:color w:val="222222"/>
          <w:sz w:val="24"/>
        </w:rPr>
        <w:t>е</w:t>
      </w:r>
      <w:r w:rsidRPr="0000663F">
        <w:rPr>
          <w:rFonts w:ascii="Times New Roman" w:eastAsia="Times New Roman" w:hAnsi="Times New Roman" w:cs="Times New Roman"/>
          <w:color w:val="222222"/>
          <w:sz w:val="24"/>
        </w:rPr>
        <w:t xml:space="preserve"> социально-негативных явлений, безнадзорности и правонарушений</w:t>
      </w:r>
    </w:p>
    <w:p w14:paraId="2DFABF84"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проводится в рамках выполнения Федерального закона № 120 от 1999 г. «Об основах системы</w:t>
      </w:r>
    </w:p>
    <w:p w14:paraId="0791E434"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профилактики безнадзорности и правонарушений несовершеннолетних», Федерального закона №</w:t>
      </w:r>
    </w:p>
    <w:p w14:paraId="02EC49AE"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124 от 1998г. "Об основных гарантиях прав ребенка в Российской Федерации" а также реализации</w:t>
      </w:r>
    </w:p>
    <w:p w14:paraId="3DD340D3"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Закона Республики Татарстан от 13.10.2008 № 105-ЗРТ "О профилактике правонарушений в</w:t>
      </w:r>
    </w:p>
    <w:p w14:paraId="6C6AA35D"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Республике Татарстан".</w:t>
      </w:r>
    </w:p>
    <w:p w14:paraId="520A06EB"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Вопросы воспитания у учащихся потребности в здоровом образе жизни, антинаркотической,</w:t>
      </w:r>
    </w:p>
    <w:p w14:paraId="65B84102"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антиалкогольной пропаганды, профилактики </w:t>
      </w:r>
      <w:proofErr w:type="spellStart"/>
      <w:r w:rsidRPr="0000663F">
        <w:rPr>
          <w:rFonts w:ascii="Times New Roman" w:eastAsia="Times New Roman" w:hAnsi="Times New Roman" w:cs="Times New Roman"/>
          <w:color w:val="222222"/>
          <w:sz w:val="24"/>
        </w:rPr>
        <w:t>табакокурения</w:t>
      </w:r>
      <w:proofErr w:type="spellEnd"/>
      <w:r w:rsidRPr="0000663F">
        <w:rPr>
          <w:rFonts w:ascii="Times New Roman" w:eastAsia="Times New Roman" w:hAnsi="Times New Roman" w:cs="Times New Roman"/>
          <w:color w:val="222222"/>
          <w:sz w:val="24"/>
        </w:rPr>
        <w:t xml:space="preserve"> включены в КТП школы и КТП</w:t>
      </w:r>
    </w:p>
    <w:p w14:paraId="68A2C92F"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классных руководителей.</w:t>
      </w:r>
    </w:p>
    <w:p w14:paraId="480CF9A6"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Также ежегодно разрабатывается совместный план школы с ПДН по предупреждению</w:t>
      </w:r>
    </w:p>
    <w:p w14:paraId="34D22C86"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правонарушений, акцент делался на следующие мероприятия:</w:t>
      </w:r>
    </w:p>
    <w:p w14:paraId="7E02D4A3"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вовлечение учащихся в кружки и секции учреждений дополнительного образования и</w:t>
      </w:r>
    </w:p>
    <w:p w14:paraId="4DA467C0"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школьные;</w:t>
      </w:r>
    </w:p>
    <w:p w14:paraId="372D1860"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организация КТД, конкурсов, спортивных состязаний и вовлечение в них учащихся, в первую</w:t>
      </w:r>
    </w:p>
    <w:p w14:paraId="580CFCBB"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очередь из «группы риска»;</w:t>
      </w:r>
    </w:p>
    <w:p w14:paraId="05487451"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классные часы и беседы, анкетирование, встречи с медицинскими работниками, психологами</w:t>
      </w:r>
    </w:p>
    <w:p w14:paraId="47A30DD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районной ППС, районным инспектором ПДН, ГИБДД</w:t>
      </w:r>
    </w:p>
    <w:p w14:paraId="555780DF"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начале каждого учебного года по плану школы проводится работа по выявлению на текущий</w:t>
      </w:r>
    </w:p>
    <w:p w14:paraId="18F7BD96"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год неблагополучных, неполных, малообеспеченных, многодетных семей; детей, состоящих под</w:t>
      </w:r>
    </w:p>
    <w:p w14:paraId="7330DD6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опекой, требующих особого внимания, живущих с одним не родным родителем и т.д. После</w:t>
      </w:r>
    </w:p>
    <w:p w14:paraId="34AAEEA5"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обобщения данных классных руководителей составляется общая база данных «Социальный паспорт</w:t>
      </w:r>
    </w:p>
    <w:p w14:paraId="1C920031"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школы». Обновляется и уточняется картотека индивидуального учета подростков «группы риска».</w:t>
      </w:r>
    </w:p>
    <w:p w14:paraId="281E1FE2"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C целью профилактики беспризорности, правонарушений, наркомании и алкоголизма в течение</w:t>
      </w:r>
    </w:p>
    <w:p w14:paraId="26B9F0E7"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учебного года проводятся классные часы и беседы по соответствующей тематике: изучение правовых</w:t>
      </w:r>
    </w:p>
    <w:p w14:paraId="465B928D"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норм на уроках обществознания, проведение профилактических бесед о вреде курения, наркомании и</w:t>
      </w:r>
    </w:p>
    <w:p w14:paraId="421213BF"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алкоголизма на уроках биологии, химии, основ безопасности жизнедеятельности; по профилактике</w:t>
      </w:r>
    </w:p>
    <w:p w14:paraId="4A8C6F23"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дорожно-транспортных нарушений.</w:t>
      </w:r>
    </w:p>
    <w:p w14:paraId="08906903"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фойе школы оформлены стенды «Закон и порядок», «Дорожная безопасность», «Правила</w:t>
      </w:r>
    </w:p>
    <w:p w14:paraId="27193CA8"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поведения при пожаре, ЧС», имеется информация о телефонах доверия, психологических служб.</w:t>
      </w:r>
    </w:p>
    <w:p w14:paraId="0E38C516"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По плану и внепланово проводятся Советы Профилактики,</w:t>
      </w:r>
    </w:p>
    <w:p w14:paraId="32ED9E7B"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индивидуальная работа с учащимися и родителями. Отдельным направлением проводится работа по</w:t>
      </w:r>
    </w:p>
    <w:p w14:paraId="60E5A514"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профилактике экстремизма, отработка действий при угрозе террора и т.д.</w:t>
      </w:r>
    </w:p>
    <w:p w14:paraId="64FAECA5"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Ежегодно проводятся комплекс мероприятий по профилактике наркомании, алкоголизма и</w:t>
      </w:r>
    </w:p>
    <w:p w14:paraId="095563DD"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proofErr w:type="spellStart"/>
      <w:r w:rsidRPr="0000663F">
        <w:rPr>
          <w:rFonts w:ascii="Times New Roman" w:eastAsia="Times New Roman" w:hAnsi="Times New Roman" w:cs="Times New Roman"/>
          <w:color w:val="222222"/>
          <w:sz w:val="24"/>
        </w:rPr>
        <w:lastRenderedPageBreak/>
        <w:t>табакокурения</w:t>
      </w:r>
      <w:proofErr w:type="spellEnd"/>
      <w:r w:rsidRPr="0000663F">
        <w:rPr>
          <w:rFonts w:ascii="Times New Roman" w:eastAsia="Times New Roman" w:hAnsi="Times New Roman" w:cs="Times New Roman"/>
          <w:color w:val="222222"/>
          <w:sz w:val="24"/>
        </w:rPr>
        <w:t xml:space="preserve">, в </w:t>
      </w:r>
      <w:proofErr w:type="gramStart"/>
      <w:r w:rsidRPr="0000663F">
        <w:rPr>
          <w:rFonts w:ascii="Times New Roman" w:eastAsia="Times New Roman" w:hAnsi="Times New Roman" w:cs="Times New Roman"/>
          <w:color w:val="222222"/>
          <w:sz w:val="24"/>
        </w:rPr>
        <w:t>рамках :</w:t>
      </w:r>
      <w:proofErr w:type="gramEnd"/>
    </w:p>
    <w:p w14:paraId="2BE4DAA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акции «Жизнь без наркотиков»;</w:t>
      </w:r>
    </w:p>
    <w:p w14:paraId="05A5B39B"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Спорт – альтернатива пагубным привычкам;</w:t>
      </w:r>
    </w:p>
    <w:p w14:paraId="40E800D9"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международного дня отказа от курения; </w:t>
      </w:r>
    </w:p>
    <w:p w14:paraId="1F755FDF"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международного дня борьбы со </w:t>
      </w:r>
      <w:proofErr w:type="spellStart"/>
      <w:r w:rsidRPr="0000663F">
        <w:rPr>
          <w:rFonts w:ascii="Times New Roman" w:eastAsia="Times New Roman" w:hAnsi="Times New Roman" w:cs="Times New Roman"/>
          <w:color w:val="222222"/>
          <w:sz w:val="24"/>
        </w:rPr>
        <w:t>спидом</w:t>
      </w:r>
      <w:proofErr w:type="spellEnd"/>
      <w:r w:rsidRPr="0000663F">
        <w:rPr>
          <w:rFonts w:ascii="Times New Roman" w:eastAsia="Times New Roman" w:hAnsi="Times New Roman" w:cs="Times New Roman"/>
          <w:color w:val="222222"/>
          <w:sz w:val="24"/>
        </w:rPr>
        <w:t xml:space="preserve">. </w:t>
      </w:r>
    </w:p>
    <w:p w14:paraId="74EBBC16"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Проводятся классные часы по темам: </w:t>
      </w:r>
    </w:p>
    <w:p w14:paraId="129B7C2D"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«Мое здоровье в моих руках» </w:t>
      </w:r>
    </w:p>
    <w:p w14:paraId="71F77847"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«Вредные последствия табака, наркотиков алкоголя в подростковом возрасте» </w:t>
      </w:r>
    </w:p>
    <w:p w14:paraId="3DCE22E5"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«Опасная зависимость» (о вреде алкоголя, энергетических напитков) </w:t>
      </w:r>
    </w:p>
    <w:p w14:paraId="281D82A2"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«Курить - это модно?!?»</w:t>
      </w:r>
    </w:p>
    <w:p w14:paraId="0F2959B8"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 «Охрана общественного порядка- обязанность каждого. </w:t>
      </w:r>
    </w:p>
    <w:p w14:paraId="4063ABA7"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Законодательство о борьбе с пьянством, наркоманией» </w:t>
      </w:r>
    </w:p>
    <w:p w14:paraId="4ABD0E44"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«Наркомания, ВИЧ/СПИД - острейшая современная медицинская, социальная проблема» Не менее 1 раза в четверть в классах проходят классные часы по правовой тематике. Стали традиционными темы классных часов: «Беседы по Уставу школы», Поведение в общественных местах в период каникул», «Твоя безопасность», «Вандализм» и др.</w:t>
      </w:r>
    </w:p>
    <w:p w14:paraId="51D9366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С целью </w:t>
      </w:r>
      <w:proofErr w:type="gramStart"/>
      <w:r w:rsidRPr="0000663F">
        <w:rPr>
          <w:rFonts w:ascii="Times New Roman" w:eastAsia="Times New Roman" w:hAnsi="Times New Roman" w:cs="Times New Roman"/>
          <w:color w:val="222222"/>
          <w:sz w:val="24"/>
        </w:rPr>
        <w:t>отвлечения</w:t>
      </w:r>
      <w:proofErr w:type="gramEnd"/>
      <w:r w:rsidRPr="0000663F">
        <w:rPr>
          <w:rFonts w:ascii="Times New Roman" w:eastAsia="Times New Roman" w:hAnsi="Times New Roman" w:cs="Times New Roman"/>
          <w:color w:val="222222"/>
          <w:sz w:val="24"/>
        </w:rPr>
        <w:t xml:space="preserve"> учащихся от пагубных привычек школой проводится активная работа по обеспечению учащихся альтернативной занятостью – с июня по август ежегодно работает летний оздоровительный лагерь, лагерь труда и отдыха, во время осенних, зимних каникул – пришкольный оздоровительный лагерь.</w:t>
      </w:r>
    </w:p>
    <w:p w14:paraId="1509A068"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p>
    <w:p w14:paraId="2D5B8116"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Социальное партнерство</w:t>
      </w:r>
    </w:p>
    <w:p w14:paraId="2A73F186"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Школа взаимодействует с учреждениями села и района: сельская и районная библиотека, ДДТ, СДК, </w:t>
      </w:r>
    </w:p>
    <w:p w14:paraId="3D0574ED"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районный Дом Культуры, спорт – комплекс «Алина», КДН, ПДН, РЦБ, ППС </w:t>
      </w:r>
      <w:proofErr w:type="spellStart"/>
      <w:r w:rsidRPr="0000663F">
        <w:rPr>
          <w:rFonts w:ascii="Times New Roman" w:eastAsia="Times New Roman" w:hAnsi="Times New Roman" w:cs="Times New Roman"/>
          <w:color w:val="222222"/>
          <w:sz w:val="24"/>
        </w:rPr>
        <w:t>Алькеевского</w:t>
      </w:r>
      <w:proofErr w:type="spellEnd"/>
      <w:r w:rsidRPr="0000663F">
        <w:rPr>
          <w:rFonts w:ascii="Times New Roman" w:eastAsia="Times New Roman" w:hAnsi="Times New Roman" w:cs="Times New Roman"/>
          <w:color w:val="222222"/>
          <w:sz w:val="24"/>
        </w:rPr>
        <w:t xml:space="preserve"> района, </w:t>
      </w:r>
    </w:p>
    <w:p w14:paraId="15637A5F"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районный музей им. </w:t>
      </w:r>
      <w:proofErr w:type="spellStart"/>
      <w:r w:rsidRPr="0000663F">
        <w:rPr>
          <w:rFonts w:ascii="Times New Roman" w:eastAsia="Times New Roman" w:hAnsi="Times New Roman" w:cs="Times New Roman"/>
          <w:color w:val="222222"/>
          <w:sz w:val="24"/>
        </w:rPr>
        <w:t>Лысенкова</w:t>
      </w:r>
      <w:proofErr w:type="spellEnd"/>
      <w:r w:rsidRPr="0000663F">
        <w:rPr>
          <w:rFonts w:ascii="Times New Roman" w:eastAsia="Times New Roman" w:hAnsi="Times New Roman" w:cs="Times New Roman"/>
          <w:color w:val="222222"/>
          <w:sz w:val="24"/>
        </w:rPr>
        <w:t xml:space="preserve"> и др. </w:t>
      </w:r>
    </w:p>
    <w:p w14:paraId="245A52EC"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За счет сотрудничества и использования ресурсов сторонних учреждений происходит расширение воспитательного пространства, что позволяет обеспечить координацию целенаправленных влияний на формирование личности школьников, организацию дополнительного образования - продуктивный досуг детей в свободное время. </w:t>
      </w:r>
    </w:p>
    <w:p w14:paraId="382BFB5B"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Профориентация </w:t>
      </w:r>
    </w:p>
    <w:p w14:paraId="0A56A0D0"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Профориентация школьников всегда занимала важное место в системе </w:t>
      </w:r>
      <w:proofErr w:type="gramStart"/>
      <w:r w:rsidRPr="0000663F">
        <w:rPr>
          <w:rFonts w:ascii="Times New Roman" w:eastAsia="Times New Roman" w:hAnsi="Times New Roman" w:cs="Times New Roman"/>
          <w:color w:val="222222"/>
          <w:sz w:val="24"/>
        </w:rPr>
        <w:t>образования  —</w:t>
      </w:r>
      <w:proofErr w:type="gramEnd"/>
      <w:r w:rsidRPr="0000663F">
        <w:rPr>
          <w:rFonts w:ascii="Times New Roman" w:eastAsia="Times New Roman" w:hAnsi="Times New Roman" w:cs="Times New Roman"/>
          <w:color w:val="222222"/>
          <w:sz w:val="24"/>
        </w:rPr>
        <w:t xml:space="preserve"> ведь все, что связано с будущим подрастающего поколения, напрямую связано с будущим села, района, республики. Сейчас эта тема очень актуальна ввиду динамично меняющегося рынка профессий. Стремительное развитие информационных технологий внесло свою лепту. За последние 20 лет часть профессий стала менее востребованной, некоторые специальности и вовсе изжили себя. Вместе с тем появились новые профессии, знакомство с которыми не всегда возможно в рамках школьной программы. Выросла заинтересованность работодателей в подготовке кадров под свои потребности. </w:t>
      </w:r>
    </w:p>
    <w:p w14:paraId="3863FB5E"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В рамках федерального проекта «Билет в будущее» с сентября 2023 года наша школа тоже подключилась к реализации данного проекта. </w:t>
      </w:r>
    </w:p>
    <w:p w14:paraId="6EAF1AA4"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Проект «Билет в будущее» реализуется с целью повышения степени компетентности в сфере профессий школьников 6–11-х классов и последующего их определения собственной профессиональной заинтересованности и предрасположенности. Проект предусматривает регистрацию участников на платформе </w:t>
      </w:r>
      <w:r w:rsidRPr="0000663F">
        <w:rPr>
          <w:rFonts w:ascii="Times New Roman" w:eastAsia="Times New Roman" w:hAnsi="Times New Roman" w:cs="Times New Roman"/>
          <w:color w:val="222222"/>
          <w:sz w:val="24"/>
          <w:lang w:val="en-US"/>
        </w:rPr>
        <w:t>https</w:t>
      </w:r>
      <w:r w:rsidRPr="0000663F">
        <w:rPr>
          <w:rFonts w:ascii="Times New Roman" w:eastAsia="Times New Roman" w:hAnsi="Times New Roman" w:cs="Times New Roman"/>
          <w:color w:val="222222"/>
          <w:sz w:val="24"/>
        </w:rPr>
        <w:t>://</w:t>
      </w:r>
      <w:proofErr w:type="spellStart"/>
      <w:r w:rsidRPr="0000663F">
        <w:rPr>
          <w:rFonts w:ascii="Times New Roman" w:eastAsia="Times New Roman" w:hAnsi="Times New Roman" w:cs="Times New Roman"/>
          <w:color w:val="222222"/>
          <w:sz w:val="24"/>
          <w:lang w:val="en-US"/>
        </w:rPr>
        <w:t>bvbinfo</w:t>
      </w:r>
      <w:proofErr w:type="spellEnd"/>
      <w:r w:rsidRPr="0000663F">
        <w:rPr>
          <w:rFonts w:ascii="Times New Roman" w:eastAsia="Times New Roman" w:hAnsi="Times New Roman" w:cs="Times New Roman"/>
          <w:color w:val="222222"/>
          <w:sz w:val="24"/>
        </w:rPr>
        <w:t>.</w:t>
      </w:r>
      <w:proofErr w:type="spellStart"/>
      <w:r w:rsidRPr="0000663F">
        <w:rPr>
          <w:rFonts w:ascii="Times New Roman" w:eastAsia="Times New Roman" w:hAnsi="Times New Roman" w:cs="Times New Roman"/>
          <w:color w:val="222222"/>
          <w:sz w:val="24"/>
          <w:lang w:val="en-US"/>
        </w:rPr>
        <w:t>ru</w:t>
      </w:r>
      <w:proofErr w:type="spellEnd"/>
      <w:r w:rsidRPr="0000663F">
        <w:rPr>
          <w:rFonts w:ascii="Times New Roman" w:eastAsia="Times New Roman" w:hAnsi="Times New Roman" w:cs="Times New Roman"/>
          <w:color w:val="222222"/>
          <w:sz w:val="24"/>
        </w:rPr>
        <w:t>/ (</w:t>
      </w:r>
      <w:proofErr w:type="spellStart"/>
      <w:r w:rsidRPr="0000663F">
        <w:rPr>
          <w:rFonts w:ascii="Times New Roman" w:eastAsia="Times New Roman" w:hAnsi="Times New Roman" w:cs="Times New Roman"/>
          <w:color w:val="222222"/>
          <w:sz w:val="24"/>
        </w:rPr>
        <w:t>зарегистрированны</w:t>
      </w:r>
      <w:proofErr w:type="spellEnd"/>
      <w:r w:rsidRPr="0000663F">
        <w:rPr>
          <w:rFonts w:ascii="Times New Roman" w:eastAsia="Times New Roman" w:hAnsi="Times New Roman" w:cs="Times New Roman"/>
          <w:color w:val="222222"/>
          <w:sz w:val="24"/>
        </w:rPr>
        <w:t xml:space="preserve"> 100% учащихся 6-11) с последующим прохождением всех этапов: </w:t>
      </w:r>
    </w:p>
    <w:p w14:paraId="4E9DE915"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– участие во Всероссийском </w:t>
      </w:r>
      <w:proofErr w:type="spellStart"/>
      <w:r w:rsidRPr="0000663F">
        <w:rPr>
          <w:rFonts w:ascii="Times New Roman" w:eastAsia="Times New Roman" w:hAnsi="Times New Roman" w:cs="Times New Roman"/>
          <w:color w:val="222222"/>
          <w:sz w:val="24"/>
        </w:rPr>
        <w:t>профориентационном</w:t>
      </w:r>
      <w:proofErr w:type="spellEnd"/>
      <w:r w:rsidRPr="0000663F">
        <w:rPr>
          <w:rFonts w:ascii="Times New Roman" w:eastAsia="Times New Roman" w:hAnsi="Times New Roman" w:cs="Times New Roman"/>
          <w:color w:val="222222"/>
          <w:sz w:val="24"/>
        </w:rPr>
        <w:t xml:space="preserve"> уроке «Россия – мои горизонты»; </w:t>
      </w:r>
    </w:p>
    <w:p w14:paraId="1B03ACDD"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– прохождение онлайн-диагностик; </w:t>
      </w:r>
    </w:p>
    <w:p w14:paraId="770B52C7" w14:textId="77777777"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– участие в мультимедийной выставке-практикуме на базе Исторического парка «Билет в будущее». </w:t>
      </w:r>
    </w:p>
    <w:p w14:paraId="08739ADA" w14:textId="7090AD10"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lastRenderedPageBreak/>
        <w:t>В сентябре 202</w:t>
      </w:r>
      <w:r w:rsidR="00560CB8">
        <w:rPr>
          <w:rFonts w:ascii="Times New Roman" w:eastAsia="Times New Roman" w:hAnsi="Times New Roman" w:cs="Times New Roman"/>
          <w:color w:val="222222"/>
          <w:sz w:val="24"/>
        </w:rPr>
        <w:t>5</w:t>
      </w:r>
      <w:r w:rsidRPr="0000663F">
        <w:rPr>
          <w:rFonts w:ascii="Times New Roman" w:eastAsia="Times New Roman" w:hAnsi="Times New Roman" w:cs="Times New Roman"/>
          <w:color w:val="222222"/>
          <w:sz w:val="24"/>
        </w:rPr>
        <w:t xml:space="preserve"> года парк посетили учащиеся </w:t>
      </w:r>
      <w:r w:rsidR="00560CB8">
        <w:rPr>
          <w:rFonts w:ascii="Times New Roman" w:eastAsia="Times New Roman" w:hAnsi="Times New Roman" w:cs="Times New Roman"/>
          <w:color w:val="222222"/>
          <w:sz w:val="24"/>
        </w:rPr>
        <w:t>8</w:t>
      </w:r>
      <w:r w:rsidRPr="0000663F">
        <w:rPr>
          <w:rFonts w:ascii="Times New Roman" w:eastAsia="Times New Roman" w:hAnsi="Times New Roman" w:cs="Times New Roman"/>
          <w:color w:val="222222"/>
          <w:sz w:val="24"/>
        </w:rPr>
        <w:t xml:space="preserve">-11 классов. – посещение </w:t>
      </w:r>
      <w:proofErr w:type="spellStart"/>
      <w:r w:rsidRPr="0000663F">
        <w:rPr>
          <w:rFonts w:ascii="Times New Roman" w:eastAsia="Times New Roman" w:hAnsi="Times New Roman" w:cs="Times New Roman"/>
          <w:color w:val="222222"/>
          <w:sz w:val="24"/>
        </w:rPr>
        <w:t>профориентационных</w:t>
      </w:r>
      <w:proofErr w:type="spellEnd"/>
      <w:r w:rsidRPr="0000663F">
        <w:rPr>
          <w:rFonts w:ascii="Times New Roman" w:eastAsia="Times New Roman" w:hAnsi="Times New Roman" w:cs="Times New Roman"/>
          <w:color w:val="222222"/>
          <w:sz w:val="24"/>
        </w:rPr>
        <w:t xml:space="preserve"> мероприятий, организованных площадками-партнерами </w:t>
      </w:r>
      <w:proofErr w:type="gramStart"/>
      <w:r w:rsidRPr="0000663F">
        <w:rPr>
          <w:rFonts w:ascii="Times New Roman" w:eastAsia="Times New Roman" w:hAnsi="Times New Roman" w:cs="Times New Roman"/>
          <w:color w:val="222222"/>
          <w:sz w:val="24"/>
        </w:rPr>
        <w:t>—  организациями</w:t>
      </w:r>
      <w:proofErr w:type="gramEnd"/>
      <w:r w:rsidRPr="0000663F">
        <w:rPr>
          <w:rFonts w:ascii="Times New Roman" w:eastAsia="Times New Roman" w:hAnsi="Times New Roman" w:cs="Times New Roman"/>
          <w:color w:val="222222"/>
          <w:sz w:val="24"/>
        </w:rPr>
        <w:t xml:space="preserve"> дополнительного образования, профессиональными образовательными организациями, организациями высшего профессионального образования (Практические экскурсии в</w:t>
      </w:r>
    </w:p>
    <w:p w14:paraId="560848BA" w14:textId="3A8FAAF4" w:rsidR="0000663F" w:rsidRPr="0000663F" w:rsidRDefault="0000663F" w:rsidP="0000663F">
      <w:pPr>
        <w:tabs>
          <w:tab w:val="center" w:pos="1224"/>
        </w:tabs>
        <w:spacing w:after="36"/>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филиал Алексеевского аграрного колледжа в с. Базарные Матаки для 9-10 классов</w:t>
      </w:r>
      <w:r w:rsidR="00560CB8">
        <w:rPr>
          <w:rFonts w:ascii="Times New Roman" w:eastAsia="Times New Roman" w:hAnsi="Times New Roman" w:cs="Times New Roman"/>
          <w:color w:val="222222"/>
          <w:sz w:val="24"/>
        </w:rPr>
        <w:t xml:space="preserve">, </w:t>
      </w:r>
      <w:r w:rsidR="00734D42">
        <w:rPr>
          <w:rFonts w:ascii="Times New Roman" w:eastAsia="Times New Roman" w:hAnsi="Times New Roman" w:cs="Times New Roman"/>
          <w:color w:val="222222"/>
          <w:sz w:val="24"/>
        </w:rPr>
        <w:t xml:space="preserve">в КФУ-8 </w:t>
      </w:r>
      <w:proofErr w:type="spellStart"/>
      <w:proofErr w:type="gramStart"/>
      <w:r w:rsidR="00734D42">
        <w:rPr>
          <w:rFonts w:ascii="Times New Roman" w:eastAsia="Times New Roman" w:hAnsi="Times New Roman" w:cs="Times New Roman"/>
          <w:color w:val="222222"/>
          <w:sz w:val="24"/>
        </w:rPr>
        <w:t>кл</w:t>
      </w:r>
      <w:proofErr w:type="spellEnd"/>
      <w:r w:rsidR="00734D42">
        <w:rPr>
          <w:rFonts w:ascii="Times New Roman" w:eastAsia="Times New Roman" w:hAnsi="Times New Roman" w:cs="Times New Roman"/>
          <w:color w:val="222222"/>
          <w:sz w:val="24"/>
        </w:rPr>
        <w:t>.,</w:t>
      </w:r>
      <w:proofErr w:type="gramEnd"/>
      <w:r w:rsidR="00734D42">
        <w:rPr>
          <w:rFonts w:ascii="Times New Roman" w:eastAsia="Times New Roman" w:hAnsi="Times New Roman" w:cs="Times New Roman"/>
          <w:color w:val="222222"/>
          <w:sz w:val="24"/>
        </w:rPr>
        <w:t xml:space="preserve"> Елабуга -Политех-8-11 </w:t>
      </w:r>
      <w:proofErr w:type="spellStart"/>
      <w:r w:rsidR="00734D42">
        <w:rPr>
          <w:rFonts w:ascii="Times New Roman" w:eastAsia="Times New Roman" w:hAnsi="Times New Roman" w:cs="Times New Roman"/>
          <w:color w:val="222222"/>
          <w:sz w:val="24"/>
        </w:rPr>
        <w:t>кл</w:t>
      </w:r>
      <w:proofErr w:type="spellEnd"/>
      <w:r w:rsidR="00734D42">
        <w:rPr>
          <w:rFonts w:ascii="Times New Roman" w:eastAsia="Times New Roman" w:hAnsi="Times New Roman" w:cs="Times New Roman"/>
          <w:color w:val="222222"/>
          <w:sz w:val="24"/>
        </w:rPr>
        <w:t>.</w:t>
      </w:r>
      <w:r w:rsidRPr="0000663F">
        <w:rPr>
          <w:rFonts w:ascii="Times New Roman" w:eastAsia="Times New Roman" w:hAnsi="Times New Roman" w:cs="Times New Roman"/>
          <w:color w:val="222222"/>
          <w:sz w:val="24"/>
        </w:rPr>
        <w:t>).</w:t>
      </w:r>
    </w:p>
    <w:p w14:paraId="3387F978" w14:textId="77777777" w:rsidR="0000663F" w:rsidRPr="0000663F" w:rsidRDefault="0000663F" w:rsidP="0000663F">
      <w:pPr>
        <w:spacing w:after="11" w:line="270" w:lineRule="auto"/>
        <w:ind w:right="1911"/>
        <w:jc w:val="both"/>
        <w:rPr>
          <w:rFonts w:ascii="Times New Roman" w:eastAsia="Times New Roman" w:hAnsi="Times New Roman" w:cs="Times New Roman"/>
          <w:b/>
          <w:color w:val="222222"/>
          <w:sz w:val="24"/>
        </w:rPr>
      </w:pPr>
    </w:p>
    <w:p w14:paraId="027A3203" w14:textId="77777777" w:rsidR="0000663F" w:rsidRPr="0000663F" w:rsidRDefault="0000663F" w:rsidP="0000663F">
      <w:pPr>
        <w:spacing w:after="11" w:line="270" w:lineRule="auto"/>
        <w:ind w:right="1911"/>
        <w:jc w:val="both"/>
        <w:rPr>
          <w:rFonts w:ascii="Times New Roman" w:eastAsia="Times New Roman" w:hAnsi="Times New Roman" w:cs="Times New Roman"/>
          <w:b/>
          <w:color w:val="222222"/>
          <w:sz w:val="24"/>
        </w:rPr>
      </w:pPr>
    </w:p>
    <w:p w14:paraId="24DD4029" w14:textId="77777777" w:rsidR="0000663F" w:rsidRPr="0000663F" w:rsidRDefault="0000663F" w:rsidP="0000663F">
      <w:pPr>
        <w:spacing w:after="11" w:line="270" w:lineRule="auto"/>
        <w:ind w:right="1911"/>
        <w:jc w:val="both"/>
        <w:rPr>
          <w:rFonts w:ascii="Times New Roman" w:eastAsia="Times New Roman" w:hAnsi="Times New Roman" w:cs="Times New Roman"/>
          <w:color w:val="222222"/>
          <w:sz w:val="24"/>
        </w:rPr>
      </w:pPr>
      <w:r w:rsidRPr="0000663F">
        <w:rPr>
          <w:rFonts w:ascii="Times New Roman" w:eastAsia="Times New Roman" w:hAnsi="Times New Roman" w:cs="Times New Roman"/>
          <w:b/>
          <w:color w:val="222222"/>
          <w:sz w:val="24"/>
          <w:lang w:val="en-US"/>
        </w:rPr>
        <w:t>II</w:t>
      </w:r>
      <w:r w:rsidRPr="0000663F">
        <w:rPr>
          <w:rFonts w:ascii="Times New Roman" w:eastAsia="Times New Roman" w:hAnsi="Times New Roman" w:cs="Times New Roman"/>
          <w:b/>
          <w:color w:val="222222"/>
          <w:sz w:val="24"/>
        </w:rPr>
        <w:t>. Оценка системы управления организацией</w:t>
      </w:r>
      <w:r w:rsidRPr="0000663F">
        <w:rPr>
          <w:rFonts w:ascii="Times New Roman" w:eastAsia="Times New Roman" w:hAnsi="Times New Roman" w:cs="Times New Roman"/>
          <w:color w:val="222222"/>
          <w:sz w:val="24"/>
        </w:rPr>
        <w:t xml:space="preserve"> Управление Школой осуществляется на принципах единоначалия и самоуправления. </w:t>
      </w:r>
    </w:p>
    <w:p w14:paraId="56F318AC" w14:textId="77777777" w:rsidR="0000663F" w:rsidRPr="0000663F" w:rsidRDefault="0000663F" w:rsidP="0000663F">
      <w:pPr>
        <w:spacing w:after="3"/>
        <w:ind w:right="847"/>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222222"/>
          <w:sz w:val="24"/>
          <w:lang w:val="en-US"/>
        </w:rPr>
        <w:t>Органы</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управления</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действующие</w:t>
      </w:r>
      <w:proofErr w:type="spellEnd"/>
      <w:r w:rsidRPr="0000663F">
        <w:rPr>
          <w:rFonts w:ascii="Times New Roman" w:eastAsia="Times New Roman" w:hAnsi="Times New Roman" w:cs="Times New Roman"/>
          <w:color w:val="222222"/>
          <w:sz w:val="24"/>
          <w:lang w:val="en-US"/>
        </w:rPr>
        <w:t xml:space="preserve"> в </w:t>
      </w:r>
      <w:proofErr w:type="spellStart"/>
      <w:r w:rsidRPr="0000663F">
        <w:rPr>
          <w:rFonts w:ascii="Times New Roman" w:eastAsia="Times New Roman" w:hAnsi="Times New Roman" w:cs="Times New Roman"/>
          <w:color w:val="222222"/>
          <w:sz w:val="24"/>
          <w:lang w:val="en-US"/>
        </w:rPr>
        <w:t>Школе</w:t>
      </w:r>
      <w:proofErr w:type="spellEnd"/>
      <w:r w:rsidRPr="0000663F">
        <w:rPr>
          <w:rFonts w:ascii="Times New Roman" w:eastAsia="Times New Roman" w:hAnsi="Times New Roman" w:cs="Times New Roman"/>
          <w:color w:val="222222"/>
          <w:sz w:val="24"/>
          <w:lang w:val="en-US"/>
        </w:rPr>
        <w:t xml:space="preserve"> </w:t>
      </w:r>
    </w:p>
    <w:tbl>
      <w:tblPr>
        <w:tblW w:w="10629" w:type="dxa"/>
        <w:tblInd w:w="420" w:type="dxa"/>
        <w:tblCellMar>
          <w:top w:w="135" w:type="dxa"/>
          <w:left w:w="84" w:type="dxa"/>
          <w:right w:w="93" w:type="dxa"/>
        </w:tblCellMar>
        <w:tblLook w:val="04A0" w:firstRow="1" w:lastRow="0" w:firstColumn="1" w:lastColumn="0" w:noHBand="0" w:noVBand="1"/>
      </w:tblPr>
      <w:tblGrid>
        <w:gridCol w:w="2929"/>
        <w:gridCol w:w="7700"/>
      </w:tblGrid>
      <w:tr w:rsidR="0000663F" w:rsidRPr="0000663F" w14:paraId="49E62AB3" w14:textId="77777777" w:rsidTr="00B46EF7">
        <w:trPr>
          <w:trHeight w:val="437"/>
        </w:trPr>
        <w:tc>
          <w:tcPr>
            <w:tcW w:w="2929" w:type="dxa"/>
            <w:tcBorders>
              <w:top w:val="single" w:sz="6" w:space="0" w:color="222222"/>
              <w:left w:val="single" w:sz="6" w:space="0" w:color="222222"/>
              <w:bottom w:val="single" w:sz="6" w:space="0" w:color="222222"/>
              <w:right w:val="single" w:sz="6" w:space="0" w:color="222222"/>
            </w:tcBorders>
            <w:shd w:val="clear" w:color="auto" w:fill="auto"/>
          </w:tcPr>
          <w:p w14:paraId="47065CA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Наименование</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органа</w:t>
            </w:r>
            <w:proofErr w:type="spellEnd"/>
            <w:r w:rsidRPr="0000663F">
              <w:rPr>
                <w:rFonts w:ascii="Times New Roman" w:eastAsia="Times New Roman" w:hAnsi="Times New Roman" w:cs="Times New Roman"/>
                <w:color w:val="000000"/>
                <w:lang w:val="en-US"/>
              </w:rPr>
              <w:t xml:space="preserve"> </w:t>
            </w:r>
          </w:p>
        </w:tc>
        <w:tc>
          <w:tcPr>
            <w:tcW w:w="7700" w:type="dxa"/>
            <w:tcBorders>
              <w:top w:val="single" w:sz="6" w:space="0" w:color="222222"/>
              <w:left w:val="single" w:sz="6" w:space="0" w:color="222222"/>
              <w:bottom w:val="single" w:sz="6" w:space="0" w:color="222222"/>
              <w:right w:val="single" w:sz="6" w:space="0" w:color="222222"/>
            </w:tcBorders>
            <w:shd w:val="clear" w:color="auto" w:fill="auto"/>
          </w:tcPr>
          <w:p w14:paraId="5A1DF25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Функции</w:t>
            </w:r>
            <w:proofErr w:type="spellEnd"/>
            <w:r w:rsidRPr="0000663F">
              <w:rPr>
                <w:rFonts w:ascii="Times New Roman" w:eastAsia="Times New Roman" w:hAnsi="Times New Roman" w:cs="Times New Roman"/>
                <w:color w:val="000000"/>
                <w:lang w:val="en-US"/>
              </w:rPr>
              <w:t xml:space="preserve"> </w:t>
            </w:r>
          </w:p>
        </w:tc>
      </w:tr>
      <w:tr w:rsidR="0000663F" w:rsidRPr="0000663F" w14:paraId="49ADD66B" w14:textId="77777777" w:rsidTr="00B46EF7">
        <w:trPr>
          <w:trHeight w:val="936"/>
        </w:trPr>
        <w:tc>
          <w:tcPr>
            <w:tcW w:w="2929" w:type="dxa"/>
            <w:tcBorders>
              <w:top w:val="single" w:sz="6" w:space="0" w:color="222222"/>
              <w:left w:val="single" w:sz="6" w:space="0" w:color="222222"/>
              <w:bottom w:val="single" w:sz="6" w:space="0" w:color="222222"/>
              <w:right w:val="single" w:sz="6" w:space="0" w:color="222222"/>
            </w:tcBorders>
            <w:shd w:val="clear" w:color="auto" w:fill="auto"/>
          </w:tcPr>
          <w:p w14:paraId="1E00F8F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Директор</w:t>
            </w:r>
            <w:proofErr w:type="spellEnd"/>
            <w:r w:rsidRPr="0000663F">
              <w:rPr>
                <w:rFonts w:ascii="Times New Roman" w:eastAsia="Times New Roman" w:hAnsi="Times New Roman" w:cs="Times New Roman"/>
                <w:color w:val="000000"/>
                <w:lang w:val="en-US"/>
              </w:rPr>
              <w:t xml:space="preserve"> </w:t>
            </w:r>
          </w:p>
        </w:tc>
        <w:tc>
          <w:tcPr>
            <w:tcW w:w="7700" w:type="dxa"/>
            <w:tcBorders>
              <w:top w:val="single" w:sz="6" w:space="0" w:color="222222"/>
              <w:left w:val="single" w:sz="6" w:space="0" w:color="222222"/>
              <w:bottom w:val="single" w:sz="6" w:space="0" w:color="222222"/>
              <w:right w:val="single" w:sz="6" w:space="0" w:color="222222"/>
            </w:tcBorders>
            <w:shd w:val="clear" w:color="auto" w:fill="auto"/>
          </w:tcPr>
          <w:p w14:paraId="265C9ADD" w14:textId="77777777" w:rsidR="0000663F" w:rsidRPr="0000663F" w:rsidRDefault="0000663F" w:rsidP="0000663F">
            <w:pPr>
              <w:spacing w:after="0"/>
              <w:ind w:right="8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 </w:t>
            </w:r>
          </w:p>
        </w:tc>
      </w:tr>
      <w:tr w:rsidR="0000663F" w:rsidRPr="0000663F" w14:paraId="3A7568E6" w14:textId="77777777" w:rsidTr="00B46EF7">
        <w:trPr>
          <w:trHeight w:val="2458"/>
        </w:trPr>
        <w:tc>
          <w:tcPr>
            <w:tcW w:w="2929" w:type="dxa"/>
            <w:tcBorders>
              <w:top w:val="single" w:sz="6" w:space="0" w:color="222222"/>
              <w:left w:val="single" w:sz="6" w:space="0" w:color="222222"/>
              <w:bottom w:val="single" w:sz="6" w:space="0" w:color="222222"/>
              <w:right w:val="single" w:sz="6" w:space="0" w:color="222222"/>
            </w:tcBorders>
            <w:shd w:val="clear" w:color="auto" w:fill="auto"/>
          </w:tcPr>
          <w:p w14:paraId="2D07A15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Педагогический</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совет</w:t>
            </w:r>
            <w:proofErr w:type="spellEnd"/>
            <w:r w:rsidRPr="0000663F">
              <w:rPr>
                <w:rFonts w:ascii="Times New Roman" w:eastAsia="Times New Roman" w:hAnsi="Times New Roman" w:cs="Times New Roman"/>
                <w:color w:val="000000"/>
                <w:lang w:val="en-US"/>
              </w:rPr>
              <w:t xml:space="preserve"> </w:t>
            </w:r>
          </w:p>
        </w:tc>
        <w:tc>
          <w:tcPr>
            <w:tcW w:w="7700" w:type="dxa"/>
            <w:tcBorders>
              <w:top w:val="single" w:sz="6" w:space="0" w:color="222222"/>
              <w:left w:val="single" w:sz="6" w:space="0" w:color="222222"/>
              <w:bottom w:val="single" w:sz="6" w:space="0" w:color="222222"/>
              <w:right w:val="single" w:sz="6" w:space="0" w:color="222222"/>
            </w:tcBorders>
            <w:shd w:val="clear" w:color="auto" w:fill="auto"/>
          </w:tcPr>
          <w:p w14:paraId="18C436C2" w14:textId="77777777" w:rsidR="0000663F" w:rsidRPr="0000663F" w:rsidRDefault="0000663F" w:rsidP="0000663F">
            <w:pPr>
              <w:spacing w:after="0"/>
              <w:ind w:right="403"/>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Осуществляет текущее руководство образовательной деятельностью Школы, в том числе рассматривает вопросы: развития образовательных услуг; регламентации образовательных отношений; разработки образовательных программ; выбора учебников, учебных пособий, средств обучения и воспитания; материально-технического обеспечения образовательного процесса; аттестации, повышения квалификации педагогических работников; координации деятельности методических объединений </w:t>
            </w:r>
          </w:p>
        </w:tc>
      </w:tr>
      <w:tr w:rsidR="0000663F" w:rsidRPr="0000663F" w14:paraId="3FA5EDB8" w14:textId="77777777" w:rsidTr="00B46EF7">
        <w:trPr>
          <w:trHeight w:val="2713"/>
        </w:trPr>
        <w:tc>
          <w:tcPr>
            <w:tcW w:w="2929" w:type="dxa"/>
            <w:tcBorders>
              <w:top w:val="single" w:sz="6" w:space="0" w:color="222222"/>
              <w:left w:val="single" w:sz="6" w:space="0" w:color="222222"/>
              <w:bottom w:val="single" w:sz="6" w:space="0" w:color="222222"/>
              <w:right w:val="single" w:sz="6" w:space="0" w:color="222222"/>
            </w:tcBorders>
            <w:shd w:val="clear" w:color="auto" w:fill="auto"/>
          </w:tcPr>
          <w:p w14:paraId="454610C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Общее</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собрание</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работников</w:t>
            </w:r>
            <w:proofErr w:type="spellEnd"/>
            <w:r w:rsidRPr="0000663F">
              <w:rPr>
                <w:rFonts w:ascii="Times New Roman" w:eastAsia="Times New Roman" w:hAnsi="Times New Roman" w:cs="Times New Roman"/>
                <w:color w:val="000000"/>
                <w:lang w:val="en-US"/>
              </w:rPr>
              <w:t xml:space="preserve"> </w:t>
            </w:r>
          </w:p>
        </w:tc>
        <w:tc>
          <w:tcPr>
            <w:tcW w:w="7700" w:type="dxa"/>
            <w:tcBorders>
              <w:top w:val="single" w:sz="6" w:space="0" w:color="222222"/>
              <w:left w:val="single" w:sz="6" w:space="0" w:color="222222"/>
              <w:bottom w:val="single" w:sz="6" w:space="0" w:color="222222"/>
              <w:right w:val="single" w:sz="6" w:space="0" w:color="222222"/>
            </w:tcBorders>
            <w:shd w:val="clear" w:color="auto" w:fill="auto"/>
          </w:tcPr>
          <w:p w14:paraId="2BFE783D" w14:textId="77777777" w:rsidR="0000663F" w:rsidRPr="0000663F" w:rsidRDefault="0000663F" w:rsidP="0000663F">
            <w:pPr>
              <w:spacing w:after="0" w:line="276" w:lineRule="auto"/>
              <w:ind w:right="5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Реализует право работников участвовать в управлении образовательной организацией, в том числе: участвовать в разработке и принятии коллективного договора, Правил трудового распорядка, изменений и дополнений к ним; </w:t>
            </w:r>
          </w:p>
          <w:p w14:paraId="5C577CBF" w14:textId="77777777" w:rsidR="0000663F" w:rsidRPr="0000663F" w:rsidRDefault="0000663F" w:rsidP="0000663F">
            <w:pPr>
              <w:spacing w:after="3" w:line="277" w:lineRule="auto"/>
              <w:ind w:right="75"/>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принимать локальные акты, которые регламентируют деятельность образовательной организации и связаны с правами и обязанностями работников; разрешать конфликтные ситуации между работниками и администрацией образовательной организации; </w:t>
            </w:r>
          </w:p>
          <w:p w14:paraId="23599B42"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вносить предложения по корректировке плана мероприятий организации, совершенствованию ее работы и развитию материальной базы </w:t>
            </w:r>
          </w:p>
        </w:tc>
      </w:tr>
    </w:tbl>
    <w:p w14:paraId="5B9D9544"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Для осуществления учебно-методической работы в Школе создано три предметных методических объединения</w:t>
      </w:r>
      <w:r w:rsidRPr="0000663F">
        <w:rPr>
          <w:rFonts w:ascii="Times New Roman" w:eastAsia="Times New Roman" w:hAnsi="Times New Roman" w:cs="Times New Roman"/>
          <w:color w:val="000000"/>
          <w:sz w:val="24"/>
        </w:rPr>
        <w:t xml:space="preserve">: </w:t>
      </w:r>
    </w:p>
    <w:p w14:paraId="47744159" w14:textId="77777777" w:rsidR="0000663F" w:rsidRPr="0000663F" w:rsidRDefault="0000663F" w:rsidP="0000663F">
      <w:pPr>
        <w:numPr>
          <w:ilvl w:val="0"/>
          <w:numId w:val="3"/>
        </w:numPr>
        <w:spacing w:after="11" w:line="270" w:lineRule="auto"/>
        <w:ind w:left="544" w:right="242" w:hanging="1224"/>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222222"/>
          <w:sz w:val="24"/>
          <w:lang w:val="en-US"/>
        </w:rPr>
        <w:t>общих</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гуманитарных</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дисциплин</w:t>
      </w:r>
      <w:proofErr w:type="spellEnd"/>
      <w:r w:rsidRPr="0000663F">
        <w:rPr>
          <w:rFonts w:ascii="Times New Roman" w:eastAsia="Times New Roman" w:hAnsi="Times New Roman" w:cs="Times New Roman"/>
          <w:color w:val="222222"/>
          <w:sz w:val="24"/>
          <w:lang w:val="en-US"/>
        </w:rPr>
        <w:t xml:space="preserve">; </w:t>
      </w:r>
    </w:p>
    <w:p w14:paraId="51FBBF89" w14:textId="77777777" w:rsidR="0000663F" w:rsidRPr="0000663F" w:rsidRDefault="0000663F" w:rsidP="0000663F">
      <w:pPr>
        <w:numPr>
          <w:ilvl w:val="0"/>
          <w:numId w:val="3"/>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естественно-научных и математических </w:t>
      </w:r>
      <w:proofErr w:type="gramStart"/>
      <w:r w:rsidRPr="0000663F">
        <w:rPr>
          <w:rFonts w:ascii="Times New Roman" w:eastAsia="Times New Roman" w:hAnsi="Times New Roman" w:cs="Times New Roman"/>
          <w:color w:val="222222"/>
          <w:sz w:val="24"/>
        </w:rPr>
        <w:t xml:space="preserve">дисциплин; </w:t>
      </w:r>
      <w:r w:rsidRPr="0000663F">
        <w:rPr>
          <w:rFonts w:ascii="Segoe UI Symbol" w:eastAsia="Segoe UI Symbol" w:hAnsi="Segoe UI Symbol" w:cs="Segoe UI Symbol"/>
          <w:color w:val="222222"/>
          <w:sz w:val="20"/>
          <w:lang w:val="en-US"/>
        </w:rPr>
        <w:t></w:t>
      </w:r>
      <w:r w:rsidRPr="0000663F">
        <w:rPr>
          <w:rFonts w:ascii="Arial" w:eastAsia="Arial" w:hAnsi="Arial" w:cs="Arial"/>
          <w:color w:val="222222"/>
          <w:sz w:val="20"/>
        </w:rPr>
        <w:t xml:space="preserve"> </w:t>
      </w:r>
      <w:r w:rsidRPr="0000663F">
        <w:rPr>
          <w:rFonts w:ascii="Times New Roman" w:eastAsia="Times New Roman" w:hAnsi="Times New Roman" w:cs="Times New Roman"/>
          <w:color w:val="222222"/>
          <w:sz w:val="24"/>
        </w:rPr>
        <w:t>объединение</w:t>
      </w:r>
      <w:proofErr w:type="gramEnd"/>
      <w:r w:rsidRPr="0000663F">
        <w:rPr>
          <w:rFonts w:ascii="Times New Roman" w:eastAsia="Times New Roman" w:hAnsi="Times New Roman" w:cs="Times New Roman"/>
          <w:color w:val="222222"/>
          <w:sz w:val="24"/>
        </w:rPr>
        <w:t xml:space="preserve"> педагогов начального образования. </w:t>
      </w:r>
    </w:p>
    <w:p w14:paraId="41EFBA32"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В целях учета мнения обучающихся и родителей (законных представителей) несовершеннолетних обучающихся в Школе действуют Совет обучающихся и Совет родителей. </w:t>
      </w:r>
    </w:p>
    <w:p w14:paraId="24C6D852" w14:textId="57016827" w:rsidR="0000663F" w:rsidRPr="0000663F" w:rsidRDefault="0000663F" w:rsidP="0000663F">
      <w:pPr>
        <w:spacing w:after="4" w:line="276" w:lineRule="auto"/>
        <w:ind w:right="638"/>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 202</w:t>
      </w:r>
      <w:r w:rsidR="00734D42">
        <w:rPr>
          <w:rFonts w:ascii="Times New Roman" w:eastAsia="Times New Roman" w:hAnsi="Times New Roman" w:cs="Times New Roman"/>
          <w:color w:val="222222"/>
          <w:sz w:val="24"/>
        </w:rPr>
        <w:t>5 г.</w:t>
      </w:r>
      <w:r w:rsidRPr="0000663F">
        <w:rPr>
          <w:rFonts w:ascii="Times New Roman" w:eastAsia="Times New Roman" w:hAnsi="Times New Roman" w:cs="Times New Roman"/>
          <w:color w:val="222222"/>
          <w:sz w:val="24"/>
        </w:rPr>
        <w:t xml:space="preserve"> Школа обновила платформу для электронного документооборота, что позволило расширить ее функционал и связать с порталом </w:t>
      </w:r>
      <w:proofErr w:type="spellStart"/>
      <w:r w:rsidRPr="0000663F">
        <w:rPr>
          <w:rFonts w:ascii="Times New Roman" w:eastAsia="Times New Roman" w:hAnsi="Times New Roman" w:cs="Times New Roman"/>
          <w:color w:val="222222"/>
          <w:sz w:val="24"/>
        </w:rPr>
        <w:t>Госуслуги</w:t>
      </w:r>
      <w:proofErr w:type="spellEnd"/>
      <w:r w:rsidRPr="0000663F">
        <w:rPr>
          <w:rFonts w:ascii="Times New Roman" w:eastAsia="Times New Roman" w:hAnsi="Times New Roman" w:cs="Times New Roman"/>
          <w:color w:val="222222"/>
          <w:sz w:val="24"/>
        </w:rPr>
        <w:t xml:space="preserve">. Теперь с кандидатами, которые имеют электронные подписи, можно заключать трудовые договоры в электронном виде. Это упрощает кадровый контроль и формирование отчетности.   </w:t>
      </w:r>
    </w:p>
    <w:p w14:paraId="7B65988D" w14:textId="77777777" w:rsidR="0000663F" w:rsidRPr="0000663F" w:rsidRDefault="0000663F" w:rsidP="0000663F">
      <w:pPr>
        <w:spacing w:after="11" w:line="266" w:lineRule="auto"/>
        <w:jc w:val="both"/>
        <w:rPr>
          <w:rFonts w:ascii="Times New Roman" w:eastAsia="Times New Roman" w:hAnsi="Times New Roman" w:cs="Times New Roman"/>
          <w:color w:val="222222"/>
          <w:sz w:val="24"/>
        </w:rPr>
      </w:pPr>
      <w:r w:rsidRPr="0000663F">
        <w:rPr>
          <w:rFonts w:ascii="Times New Roman" w:eastAsia="Times New Roman" w:hAnsi="Times New Roman" w:cs="Times New Roman"/>
          <w:b/>
          <w:color w:val="222222"/>
          <w:sz w:val="24"/>
          <w:lang w:val="en-US"/>
        </w:rPr>
        <w:t>III</w:t>
      </w:r>
      <w:r w:rsidRPr="0000663F">
        <w:rPr>
          <w:rFonts w:ascii="Times New Roman" w:eastAsia="Times New Roman" w:hAnsi="Times New Roman" w:cs="Times New Roman"/>
          <w:b/>
          <w:color w:val="222222"/>
          <w:sz w:val="24"/>
        </w:rPr>
        <w:t>. Оценка содержания и качества подготовки обучающихся</w:t>
      </w:r>
      <w:r w:rsidRPr="0000663F">
        <w:rPr>
          <w:rFonts w:ascii="Times New Roman" w:eastAsia="Times New Roman" w:hAnsi="Times New Roman" w:cs="Times New Roman"/>
          <w:b/>
          <w:color w:val="000000"/>
          <w:sz w:val="24"/>
        </w:rPr>
        <w:t xml:space="preserve"> </w:t>
      </w:r>
    </w:p>
    <w:p w14:paraId="039A6677" w14:textId="7AAEE5E5" w:rsidR="0000663F" w:rsidRPr="0000663F" w:rsidRDefault="0000663F" w:rsidP="0000663F">
      <w:pPr>
        <w:spacing w:after="11" w:line="270" w:lineRule="auto"/>
        <w:ind w:right="242"/>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222222"/>
          <w:sz w:val="24"/>
          <w:lang w:val="en-US"/>
        </w:rPr>
        <w:t>Статистика</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показателей</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за</w:t>
      </w:r>
      <w:proofErr w:type="spellEnd"/>
      <w:r w:rsidRPr="0000663F">
        <w:rPr>
          <w:rFonts w:ascii="Times New Roman" w:eastAsia="Times New Roman" w:hAnsi="Times New Roman" w:cs="Times New Roman"/>
          <w:color w:val="222222"/>
          <w:sz w:val="24"/>
          <w:lang w:val="en-US"/>
        </w:rPr>
        <w:t xml:space="preserve"> 20</w:t>
      </w:r>
      <w:r w:rsidRPr="0000663F">
        <w:rPr>
          <w:rFonts w:ascii="Times New Roman" w:eastAsia="Times New Roman" w:hAnsi="Times New Roman" w:cs="Times New Roman"/>
          <w:color w:val="222222"/>
          <w:sz w:val="24"/>
        </w:rPr>
        <w:t>2</w:t>
      </w:r>
      <w:r w:rsidR="00734D42">
        <w:rPr>
          <w:rFonts w:ascii="Times New Roman" w:eastAsia="Times New Roman" w:hAnsi="Times New Roman" w:cs="Times New Roman"/>
          <w:color w:val="222222"/>
          <w:sz w:val="24"/>
        </w:rPr>
        <w:t>4</w:t>
      </w:r>
      <w:r w:rsidRPr="0000663F">
        <w:rPr>
          <w:rFonts w:ascii="Times New Roman" w:eastAsia="Times New Roman" w:hAnsi="Times New Roman" w:cs="Times New Roman"/>
          <w:color w:val="222222"/>
          <w:sz w:val="24"/>
          <w:lang w:val="en-US"/>
        </w:rPr>
        <w:t>–202</w:t>
      </w:r>
      <w:r w:rsidR="00734D42">
        <w:rPr>
          <w:rFonts w:ascii="Times New Roman" w:eastAsia="Times New Roman" w:hAnsi="Times New Roman" w:cs="Times New Roman"/>
          <w:color w:val="222222"/>
          <w:sz w:val="24"/>
        </w:rPr>
        <w:t>5</w:t>
      </w:r>
      <w:r w:rsidRPr="0000663F">
        <w:rPr>
          <w:rFonts w:ascii="Times New Roman" w:eastAsia="Times New Roman" w:hAnsi="Times New Roman" w:cs="Times New Roman"/>
          <w:color w:val="222222"/>
          <w:sz w:val="24"/>
        </w:rPr>
        <w:t xml:space="preserve"> </w:t>
      </w:r>
      <w:proofErr w:type="spellStart"/>
      <w:r w:rsidRPr="0000663F">
        <w:rPr>
          <w:rFonts w:ascii="Times New Roman" w:eastAsia="Times New Roman" w:hAnsi="Times New Roman" w:cs="Times New Roman"/>
          <w:color w:val="222222"/>
          <w:sz w:val="24"/>
          <w:lang w:val="en-US"/>
        </w:rPr>
        <w:t>годы</w:t>
      </w:r>
      <w:proofErr w:type="spellEnd"/>
      <w:r w:rsidRPr="0000663F">
        <w:rPr>
          <w:rFonts w:ascii="Times New Roman" w:eastAsia="Times New Roman" w:hAnsi="Times New Roman" w:cs="Times New Roman"/>
          <w:color w:val="000000"/>
          <w:sz w:val="24"/>
          <w:lang w:val="en-US"/>
        </w:rPr>
        <w:t xml:space="preserve"> </w:t>
      </w:r>
    </w:p>
    <w:tbl>
      <w:tblPr>
        <w:tblW w:w="7369" w:type="dxa"/>
        <w:tblInd w:w="420" w:type="dxa"/>
        <w:tblCellMar>
          <w:top w:w="87" w:type="dxa"/>
          <w:left w:w="84" w:type="dxa"/>
          <w:right w:w="43" w:type="dxa"/>
        </w:tblCellMar>
        <w:tblLook w:val="04A0" w:firstRow="1" w:lastRow="0" w:firstColumn="1" w:lastColumn="0" w:noHBand="0" w:noVBand="1"/>
      </w:tblPr>
      <w:tblGrid>
        <w:gridCol w:w="792"/>
        <w:gridCol w:w="3021"/>
        <w:gridCol w:w="1584"/>
        <w:gridCol w:w="1972"/>
      </w:tblGrid>
      <w:tr w:rsidR="0000663F" w:rsidRPr="0000663F" w14:paraId="64012937" w14:textId="77777777" w:rsidTr="00734D42">
        <w:trPr>
          <w:trHeight w:val="941"/>
        </w:trPr>
        <w:tc>
          <w:tcPr>
            <w:tcW w:w="792" w:type="dxa"/>
            <w:tcBorders>
              <w:top w:val="single" w:sz="6" w:space="0" w:color="222222"/>
              <w:left w:val="single" w:sz="6" w:space="0" w:color="222222"/>
              <w:bottom w:val="single" w:sz="6" w:space="0" w:color="222222"/>
              <w:right w:val="single" w:sz="6" w:space="0" w:color="222222"/>
            </w:tcBorders>
            <w:shd w:val="clear" w:color="auto" w:fill="auto"/>
          </w:tcPr>
          <w:p w14:paraId="5559A5D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lastRenderedPageBreak/>
              <w:t xml:space="preserve">№ п/п </w:t>
            </w:r>
          </w:p>
        </w:tc>
        <w:tc>
          <w:tcPr>
            <w:tcW w:w="3021" w:type="dxa"/>
            <w:tcBorders>
              <w:top w:val="single" w:sz="6" w:space="0" w:color="222222"/>
              <w:left w:val="single" w:sz="6" w:space="0" w:color="222222"/>
              <w:bottom w:val="single" w:sz="6" w:space="0" w:color="222222"/>
              <w:right w:val="single" w:sz="6" w:space="0" w:color="222222"/>
            </w:tcBorders>
            <w:shd w:val="clear" w:color="auto" w:fill="auto"/>
          </w:tcPr>
          <w:p w14:paraId="6B3C154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Параметры</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статистики</w:t>
            </w:r>
            <w:proofErr w:type="spellEnd"/>
            <w:r w:rsidRPr="0000663F">
              <w:rPr>
                <w:rFonts w:ascii="Times New Roman" w:eastAsia="Times New Roman" w:hAnsi="Times New Roman" w:cs="Times New Roman"/>
                <w:color w:val="000000"/>
                <w:lang w:val="en-US"/>
              </w:rPr>
              <w:t xml:space="preserve"> </w:t>
            </w:r>
          </w:p>
        </w:tc>
        <w:tc>
          <w:tcPr>
            <w:tcW w:w="1584" w:type="dxa"/>
            <w:tcBorders>
              <w:top w:val="single" w:sz="6" w:space="0" w:color="222222"/>
              <w:left w:val="single" w:sz="6" w:space="0" w:color="222222"/>
              <w:bottom w:val="single" w:sz="6" w:space="0" w:color="222222"/>
              <w:right w:val="single" w:sz="6" w:space="0" w:color="222222"/>
            </w:tcBorders>
            <w:shd w:val="clear" w:color="auto" w:fill="auto"/>
          </w:tcPr>
          <w:p w14:paraId="7B0A0FE6" w14:textId="37A904FE"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lang w:val="en-US"/>
              </w:rPr>
              <w:t>202</w:t>
            </w:r>
            <w:r w:rsidR="00734D42">
              <w:rPr>
                <w:rFonts w:ascii="Times New Roman" w:eastAsia="Times New Roman" w:hAnsi="Times New Roman" w:cs="Times New Roman"/>
                <w:color w:val="000000"/>
              </w:rPr>
              <w:t>4</w:t>
            </w:r>
            <w:r w:rsidRPr="0000663F">
              <w:rPr>
                <w:rFonts w:ascii="Times New Roman" w:eastAsia="Times New Roman" w:hAnsi="Times New Roman" w:cs="Times New Roman"/>
                <w:color w:val="000000"/>
                <w:lang w:val="en-US"/>
              </w:rPr>
              <w:t>–202</w:t>
            </w:r>
            <w:r w:rsidR="00734D42">
              <w:rPr>
                <w:rFonts w:ascii="Times New Roman" w:eastAsia="Times New Roman" w:hAnsi="Times New Roman" w:cs="Times New Roman"/>
                <w:color w:val="000000"/>
              </w:rPr>
              <w:t>5</w:t>
            </w:r>
          </w:p>
          <w:p w14:paraId="4C10DE2B" w14:textId="77777777" w:rsidR="0000663F" w:rsidRPr="0000663F" w:rsidRDefault="0000663F" w:rsidP="0000663F">
            <w:pPr>
              <w:spacing w:after="15"/>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3E27FBF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учебный</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год</w:t>
            </w:r>
            <w:proofErr w:type="spellEnd"/>
            <w:r w:rsidRPr="0000663F">
              <w:rPr>
                <w:rFonts w:ascii="Times New Roman" w:eastAsia="Times New Roman" w:hAnsi="Times New Roman" w:cs="Times New Roman"/>
                <w:color w:val="000000"/>
                <w:lang w:val="en-US"/>
              </w:rPr>
              <w:t xml:space="preserve"> </w:t>
            </w:r>
          </w:p>
        </w:tc>
        <w:tc>
          <w:tcPr>
            <w:tcW w:w="1972" w:type="dxa"/>
            <w:tcBorders>
              <w:top w:val="single" w:sz="6" w:space="0" w:color="222222"/>
              <w:left w:val="single" w:sz="6" w:space="0" w:color="222222"/>
              <w:bottom w:val="single" w:sz="6" w:space="0" w:color="222222"/>
              <w:right w:val="single" w:sz="6" w:space="0" w:color="222222"/>
            </w:tcBorders>
            <w:shd w:val="clear" w:color="auto" w:fill="auto"/>
          </w:tcPr>
          <w:p w14:paraId="1EF97B70" w14:textId="61E102E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На</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конец</w:t>
            </w:r>
            <w:proofErr w:type="spellEnd"/>
            <w:r w:rsidRPr="0000663F">
              <w:rPr>
                <w:rFonts w:ascii="Times New Roman" w:eastAsia="Times New Roman" w:hAnsi="Times New Roman" w:cs="Times New Roman"/>
                <w:color w:val="000000"/>
                <w:lang w:val="en-US"/>
              </w:rPr>
              <w:t xml:space="preserve"> 202</w:t>
            </w:r>
            <w:r w:rsidR="00734D42">
              <w:rPr>
                <w:rFonts w:ascii="Times New Roman" w:eastAsia="Times New Roman" w:hAnsi="Times New Roman" w:cs="Times New Roman"/>
                <w:color w:val="000000"/>
              </w:rPr>
              <w:t xml:space="preserve">5 </w:t>
            </w:r>
            <w:proofErr w:type="spellStart"/>
            <w:r w:rsidRPr="0000663F">
              <w:rPr>
                <w:rFonts w:ascii="Times New Roman" w:eastAsia="Times New Roman" w:hAnsi="Times New Roman" w:cs="Times New Roman"/>
                <w:color w:val="000000"/>
                <w:lang w:val="en-US"/>
              </w:rPr>
              <w:t>года</w:t>
            </w:r>
            <w:proofErr w:type="spellEnd"/>
            <w:r w:rsidRPr="0000663F">
              <w:rPr>
                <w:rFonts w:ascii="Times New Roman" w:eastAsia="Times New Roman" w:hAnsi="Times New Roman" w:cs="Times New Roman"/>
                <w:color w:val="000000"/>
                <w:lang w:val="en-US"/>
              </w:rPr>
              <w:t xml:space="preserve"> </w:t>
            </w:r>
          </w:p>
        </w:tc>
      </w:tr>
      <w:tr w:rsidR="0000663F" w:rsidRPr="0000663F" w14:paraId="744CF751" w14:textId="77777777" w:rsidTr="00734D42">
        <w:trPr>
          <w:trHeight w:val="929"/>
        </w:trPr>
        <w:tc>
          <w:tcPr>
            <w:tcW w:w="792" w:type="dxa"/>
            <w:tcBorders>
              <w:top w:val="single" w:sz="6" w:space="0" w:color="222222"/>
              <w:left w:val="single" w:sz="6" w:space="0" w:color="222222"/>
              <w:bottom w:val="nil"/>
              <w:right w:val="single" w:sz="6" w:space="0" w:color="222222"/>
            </w:tcBorders>
            <w:shd w:val="clear" w:color="auto" w:fill="auto"/>
          </w:tcPr>
          <w:p w14:paraId="1B96FF4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b/>
                <w:color w:val="000000"/>
                <w:lang w:val="en-US"/>
              </w:rPr>
              <w:t>1</w:t>
            </w:r>
            <w:r w:rsidRPr="0000663F">
              <w:rPr>
                <w:rFonts w:ascii="Times New Roman" w:eastAsia="Times New Roman" w:hAnsi="Times New Roman" w:cs="Times New Roman"/>
                <w:color w:val="000000"/>
                <w:lang w:val="en-US"/>
              </w:rPr>
              <w:t xml:space="preserve"> </w:t>
            </w:r>
          </w:p>
        </w:tc>
        <w:tc>
          <w:tcPr>
            <w:tcW w:w="3021" w:type="dxa"/>
            <w:tcBorders>
              <w:top w:val="single" w:sz="6" w:space="0" w:color="222222"/>
              <w:left w:val="single" w:sz="6" w:space="0" w:color="222222"/>
              <w:bottom w:val="nil"/>
              <w:right w:val="single" w:sz="6" w:space="0" w:color="222222"/>
            </w:tcBorders>
            <w:shd w:val="clear" w:color="auto" w:fill="auto"/>
          </w:tcPr>
          <w:p w14:paraId="0ACCB1B2" w14:textId="77777777" w:rsidR="0000663F" w:rsidRPr="0000663F" w:rsidRDefault="0000663F" w:rsidP="0000663F">
            <w:pPr>
              <w:spacing w:after="0"/>
              <w:ind w:right="30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Количество детей, обучавшихся на конец учебного года, в том числе: </w:t>
            </w:r>
          </w:p>
        </w:tc>
        <w:tc>
          <w:tcPr>
            <w:tcW w:w="1584" w:type="dxa"/>
            <w:tcBorders>
              <w:top w:val="single" w:sz="6" w:space="0" w:color="222222"/>
              <w:left w:val="single" w:sz="6" w:space="0" w:color="222222"/>
              <w:bottom w:val="nil"/>
              <w:right w:val="single" w:sz="6" w:space="0" w:color="222222"/>
            </w:tcBorders>
            <w:shd w:val="clear" w:color="auto" w:fill="auto"/>
          </w:tcPr>
          <w:p w14:paraId="69C9BE25" w14:textId="4D4AFEBC"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lang w:val="en-US"/>
              </w:rPr>
              <w:t>3</w:t>
            </w:r>
            <w:r w:rsidR="00734D42">
              <w:rPr>
                <w:rFonts w:ascii="Times New Roman" w:eastAsia="Times New Roman" w:hAnsi="Times New Roman" w:cs="Times New Roman"/>
                <w:color w:val="000000"/>
              </w:rPr>
              <w:t>4</w:t>
            </w:r>
          </w:p>
        </w:tc>
        <w:tc>
          <w:tcPr>
            <w:tcW w:w="1972" w:type="dxa"/>
            <w:tcBorders>
              <w:top w:val="single" w:sz="6" w:space="0" w:color="222222"/>
              <w:left w:val="single" w:sz="6" w:space="0" w:color="222222"/>
              <w:bottom w:val="nil"/>
              <w:right w:val="single" w:sz="6" w:space="0" w:color="222222"/>
            </w:tcBorders>
            <w:shd w:val="clear" w:color="auto" w:fill="auto"/>
          </w:tcPr>
          <w:p w14:paraId="7B909264" w14:textId="157C7279"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3</w:t>
            </w:r>
            <w:r w:rsidR="00734D42">
              <w:rPr>
                <w:rFonts w:ascii="Times New Roman" w:eastAsia="Times New Roman" w:hAnsi="Times New Roman" w:cs="Times New Roman"/>
                <w:color w:val="000000"/>
              </w:rPr>
              <w:t>2</w:t>
            </w:r>
            <w:r w:rsidRPr="0000663F">
              <w:rPr>
                <w:rFonts w:ascii="Times New Roman" w:eastAsia="Times New Roman" w:hAnsi="Times New Roman" w:cs="Times New Roman"/>
                <w:color w:val="000000"/>
                <w:lang w:val="en-US"/>
              </w:rPr>
              <w:t xml:space="preserve"> </w:t>
            </w:r>
          </w:p>
        </w:tc>
      </w:tr>
      <w:tr w:rsidR="0000663F" w:rsidRPr="0000663F" w14:paraId="2C1C232F" w14:textId="77777777" w:rsidTr="00734D42">
        <w:trPr>
          <w:trHeight w:val="430"/>
        </w:trPr>
        <w:tc>
          <w:tcPr>
            <w:tcW w:w="792" w:type="dxa"/>
            <w:vMerge w:val="restart"/>
            <w:tcBorders>
              <w:top w:val="nil"/>
              <w:left w:val="single" w:sz="6" w:space="0" w:color="222222"/>
              <w:bottom w:val="single" w:sz="6" w:space="0" w:color="222222"/>
              <w:right w:val="single" w:sz="6" w:space="0" w:color="222222"/>
            </w:tcBorders>
            <w:shd w:val="clear" w:color="auto" w:fill="auto"/>
          </w:tcPr>
          <w:p w14:paraId="47B8DB55"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3021" w:type="dxa"/>
            <w:tcBorders>
              <w:top w:val="nil"/>
              <w:left w:val="single" w:sz="6" w:space="0" w:color="222222"/>
              <w:bottom w:val="single" w:sz="6" w:space="0" w:color="222222"/>
              <w:right w:val="single" w:sz="6" w:space="0" w:color="222222"/>
            </w:tcBorders>
            <w:shd w:val="clear" w:color="auto" w:fill="auto"/>
          </w:tcPr>
          <w:p w14:paraId="19C31DE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начальная</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школа</w:t>
            </w:r>
            <w:proofErr w:type="spellEnd"/>
            <w:r w:rsidRPr="0000663F">
              <w:rPr>
                <w:rFonts w:ascii="Times New Roman" w:eastAsia="Times New Roman" w:hAnsi="Times New Roman" w:cs="Times New Roman"/>
                <w:color w:val="000000"/>
                <w:lang w:val="en-US"/>
              </w:rPr>
              <w:t xml:space="preserve"> </w:t>
            </w:r>
          </w:p>
        </w:tc>
        <w:tc>
          <w:tcPr>
            <w:tcW w:w="1584" w:type="dxa"/>
            <w:tcBorders>
              <w:top w:val="nil"/>
              <w:left w:val="single" w:sz="6" w:space="0" w:color="222222"/>
              <w:bottom w:val="single" w:sz="6" w:space="0" w:color="222222"/>
              <w:right w:val="single" w:sz="6" w:space="0" w:color="222222"/>
            </w:tcBorders>
            <w:shd w:val="clear" w:color="auto" w:fill="auto"/>
          </w:tcPr>
          <w:p w14:paraId="6D5FE2F7" w14:textId="1D0DB5DE"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lang w:val="en-US"/>
              </w:rPr>
              <w:t>1</w:t>
            </w:r>
            <w:r w:rsidR="00734D42">
              <w:rPr>
                <w:rFonts w:ascii="Times New Roman" w:eastAsia="Times New Roman" w:hAnsi="Times New Roman" w:cs="Times New Roman"/>
                <w:color w:val="000000"/>
              </w:rPr>
              <w:t>6</w:t>
            </w:r>
          </w:p>
        </w:tc>
        <w:tc>
          <w:tcPr>
            <w:tcW w:w="1972" w:type="dxa"/>
            <w:tcBorders>
              <w:top w:val="nil"/>
              <w:left w:val="single" w:sz="6" w:space="0" w:color="222222"/>
              <w:bottom w:val="single" w:sz="6" w:space="0" w:color="222222"/>
              <w:right w:val="single" w:sz="6" w:space="0" w:color="222222"/>
            </w:tcBorders>
            <w:shd w:val="clear" w:color="auto" w:fill="auto"/>
          </w:tcPr>
          <w:p w14:paraId="1292FDB7" w14:textId="4840838E"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1</w:t>
            </w:r>
            <w:r w:rsidR="00734D42">
              <w:rPr>
                <w:rFonts w:ascii="Times New Roman" w:eastAsia="Times New Roman" w:hAnsi="Times New Roman" w:cs="Times New Roman"/>
                <w:color w:val="000000"/>
              </w:rPr>
              <w:t>6</w:t>
            </w:r>
            <w:r w:rsidRPr="0000663F">
              <w:rPr>
                <w:rFonts w:ascii="Times New Roman" w:eastAsia="Times New Roman" w:hAnsi="Times New Roman" w:cs="Times New Roman"/>
                <w:color w:val="000000"/>
                <w:lang w:val="en-US"/>
              </w:rPr>
              <w:t xml:space="preserve"> </w:t>
            </w:r>
          </w:p>
        </w:tc>
      </w:tr>
      <w:tr w:rsidR="0000663F" w:rsidRPr="0000663F" w14:paraId="1139A527" w14:textId="77777777" w:rsidTr="00734D42">
        <w:trPr>
          <w:trHeight w:val="432"/>
        </w:trPr>
        <w:tc>
          <w:tcPr>
            <w:tcW w:w="0" w:type="auto"/>
            <w:vMerge/>
            <w:tcBorders>
              <w:top w:val="nil"/>
              <w:left w:val="single" w:sz="6" w:space="0" w:color="222222"/>
              <w:bottom w:val="nil"/>
              <w:right w:val="single" w:sz="6" w:space="0" w:color="222222"/>
            </w:tcBorders>
            <w:shd w:val="clear" w:color="auto" w:fill="auto"/>
          </w:tcPr>
          <w:p w14:paraId="4E7E8369"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3021" w:type="dxa"/>
            <w:tcBorders>
              <w:top w:val="single" w:sz="6" w:space="0" w:color="222222"/>
              <w:left w:val="single" w:sz="6" w:space="0" w:color="222222"/>
              <w:bottom w:val="single" w:sz="6" w:space="0" w:color="222222"/>
              <w:right w:val="single" w:sz="6" w:space="0" w:color="222222"/>
            </w:tcBorders>
            <w:shd w:val="clear" w:color="auto" w:fill="auto"/>
          </w:tcPr>
          <w:p w14:paraId="66843BF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основная</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школа</w:t>
            </w:r>
            <w:proofErr w:type="spellEnd"/>
            <w:r w:rsidRPr="0000663F">
              <w:rPr>
                <w:rFonts w:ascii="Times New Roman" w:eastAsia="Times New Roman" w:hAnsi="Times New Roman" w:cs="Times New Roman"/>
                <w:color w:val="000000"/>
                <w:lang w:val="en-US"/>
              </w:rPr>
              <w:t xml:space="preserve"> </w:t>
            </w:r>
          </w:p>
        </w:tc>
        <w:tc>
          <w:tcPr>
            <w:tcW w:w="1584" w:type="dxa"/>
            <w:tcBorders>
              <w:top w:val="single" w:sz="6" w:space="0" w:color="222222"/>
              <w:left w:val="single" w:sz="6" w:space="0" w:color="222222"/>
              <w:bottom w:val="single" w:sz="6" w:space="0" w:color="222222"/>
              <w:right w:val="single" w:sz="6" w:space="0" w:color="222222"/>
            </w:tcBorders>
            <w:shd w:val="clear" w:color="auto" w:fill="auto"/>
          </w:tcPr>
          <w:p w14:paraId="79FD775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12 </w:t>
            </w:r>
          </w:p>
        </w:tc>
        <w:tc>
          <w:tcPr>
            <w:tcW w:w="1972" w:type="dxa"/>
            <w:tcBorders>
              <w:top w:val="single" w:sz="6" w:space="0" w:color="222222"/>
              <w:left w:val="single" w:sz="6" w:space="0" w:color="222222"/>
              <w:bottom w:val="single" w:sz="6" w:space="0" w:color="222222"/>
              <w:right w:val="single" w:sz="6" w:space="0" w:color="222222"/>
            </w:tcBorders>
            <w:shd w:val="clear" w:color="auto" w:fill="auto"/>
          </w:tcPr>
          <w:p w14:paraId="0BD8A4DF" w14:textId="359B46A9"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1</w:t>
            </w:r>
            <w:r w:rsidR="00734D42">
              <w:rPr>
                <w:rFonts w:ascii="Times New Roman" w:eastAsia="Times New Roman" w:hAnsi="Times New Roman" w:cs="Times New Roman"/>
                <w:color w:val="000000"/>
              </w:rPr>
              <w:t>1</w:t>
            </w:r>
            <w:r w:rsidRPr="0000663F">
              <w:rPr>
                <w:rFonts w:ascii="Times New Roman" w:eastAsia="Times New Roman" w:hAnsi="Times New Roman" w:cs="Times New Roman"/>
                <w:color w:val="000000"/>
                <w:lang w:val="en-US"/>
              </w:rPr>
              <w:t xml:space="preserve"> </w:t>
            </w:r>
          </w:p>
        </w:tc>
      </w:tr>
      <w:tr w:rsidR="0000663F" w:rsidRPr="0000663F" w14:paraId="53FBE36C" w14:textId="77777777" w:rsidTr="00734D42">
        <w:trPr>
          <w:trHeight w:val="432"/>
        </w:trPr>
        <w:tc>
          <w:tcPr>
            <w:tcW w:w="0" w:type="auto"/>
            <w:vMerge/>
            <w:tcBorders>
              <w:top w:val="nil"/>
              <w:left w:val="single" w:sz="6" w:space="0" w:color="222222"/>
              <w:bottom w:val="single" w:sz="6" w:space="0" w:color="222222"/>
              <w:right w:val="single" w:sz="6" w:space="0" w:color="222222"/>
            </w:tcBorders>
            <w:shd w:val="clear" w:color="auto" w:fill="auto"/>
          </w:tcPr>
          <w:p w14:paraId="6B818E1A"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3021" w:type="dxa"/>
            <w:tcBorders>
              <w:top w:val="single" w:sz="6" w:space="0" w:color="222222"/>
              <w:left w:val="single" w:sz="6" w:space="0" w:color="222222"/>
              <w:bottom w:val="single" w:sz="6" w:space="0" w:color="222222"/>
              <w:right w:val="single" w:sz="6" w:space="0" w:color="222222"/>
            </w:tcBorders>
            <w:shd w:val="clear" w:color="auto" w:fill="auto"/>
          </w:tcPr>
          <w:p w14:paraId="6435597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средняя</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школа</w:t>
            </w:r>
            <w:proofErr w:type="spellEnd"/>
            <w:r w:rsidRPr="0000663F">
              <w:rPr>
                <w:rFonts w:ascii="Times New Roman" w:eastAsia="Times New Roman" w:hAnsi="Times New Roman" w:cs="Times New Roman"/>
                <w:color w:val="000000"/>
                <w:lang w:val="en-US"/>
              </w:rPr>
              <w:t xml:space="preserve"> </w:t>
            </w:r>
          </w:p>
        </w:tc>
        <w:tc>
          <w:tcPr>
            <w:tcW w:w="1584" w:type="dxa"/>
            <w:tcBorders>
              <w:top w:val="single" w:sz="6" w:space="0" w:color="222222"/>
              <w:left w:val="single" w:sz="6" w:space="0" w:color="222222"/>
              <w:bottom w:val="single" w:sz="6" w:space="0" w:color="222222"/>
              <w:right w:val="single" w:sz="6" w:space="0" w:color="222222"/>
            </w:tcBorders>
            <w:shd w:val="clear" w:color="auto" w:fill="auto"/>
          </w:tcPr>
          <w:p w14:paraId="6DB69C06" w14:textId="10394A1D" w:rsidR="0000663F" w:rsidRPr="0000663F" w:rsidRDefault="0000663F" w:rsidP="0000663F">
            <w:pPr>
              <w:spacing w:after="0"/>
              <w:jc w:val="both"/>
              <w:rPr>
                <w:rFonts w:ascii="Times New Roman" w:eastAsia="Times New Roman" w:hAnsi="Times New Roman" w:cs="Times New Roman"/>
                <w:color w:val="222222"/>
                <w:sz w:val="24"/>
              </w:rPr>
            </w:pPr>
          </w:p>
        </w:tc>
        <w:tc>
          <w:tcPr>
            <w:tcW w:w="1972" w:type="dxa"/>
            <w:tcBorders>
              <w:top w:val="single" w:sz="6" w:space="0" w:color="222222"/>
              <w:left w:val="single" w:sz="6" w:space="0" w:color="222222"/>
              <w:bottom w:val="single" w:sz="6" w:space="0" w:color="222222"/>
              <w:right w:val="single" w:sz="6" w:space="0" w:color="222222"/>
            </w:tcBorders>
            <w:shd w:val="clear" w:color="auto" w:fill="auto"/>
          </w:tcPr>
          <w:p w14:paraId="118C71F1" w14:textId="5E4F81C2" w:rsidR="0000663F" w:rsidRPr="0000663F" w:rsidRDefault="00734D42" w:rsidP="0000663F">
            <w:pPr>
              <w:spacing w:after="0"/>
              <w:jc w:val="both"/>
              <w:rPr>
                <w:rFonts w:ascii="Times New Roman" w:eastAsia="Times New Roman" w:hAnsi="Times New Roman" w:cs="Times New Roman"/>
                <w:color w:val="222222"/>
                <w:sz w:val="24"/>
              </w:rPr>
            </w:pPr>
            <w:r>
              <w:rPr>
                <w:rFonts w:ascii="Times New Roman" w:eastAsia="Times New Roman" w:hAnsi="Times New Roman" w:cs="Times New Roman"/>
                <w:color w:val="000000"/>
              </w:rPr>
              <w:t>5</w:t>
            </w:r>
          </w:p>
        </w:tc>
      </w:tr>
      <w:tr w:rsidR="0000663F" w:rsidRPr="0000663F" w14:paraId="3F0091A1" w14:textId="77777777" w:rsidTr="00734D42">
        <w:trPr>
          <w:trHeight w:val="1364"/>
        </w:trPr>
        <w:tc>
          <w:tcPr>
            <w:tcW w:w="792" w:type="dxa"/>
            <w:vMerge w:val="restart"/>
            <w:tcBorders>
              <w:top w:val="single" w:sz="6" w:space="0" w:color="222222"/>
              <w:left w:val="single" w:sz="6" w:space="0" w:color="222222"/>
              <w:bottom w:val="single" w:sz="6" w:space="0" w:color="222222"/>
              <w:right w:val="single" w:sz="6" w:space="0" w:color="222222"/>
            </w:tcBorders>
            <w:shd w:val="clear" w:color="auto" w:fill="auto"/>
          </w:tcPr>
          <w:p w14:paraId="01507AE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b/>
                <w:color w:val="000000"/>
                <w:lang w:val="en-US"/>
              </w:rPr>
              <w:t>2</w:t>
            </w:r>
            <w:r w:rsidRPr="0000663F">
              <w:rPr>
                <w:rFonts w:ascii="Times New Roman" w:eastAsia="Times New Roman" w:hAnsi="Times New Roman" w:cs="Times New Roman"/>
                <w:color w:val="000000"/>
                <w:lang w:val="en-US"/>
              </w:rPr>
              <w:t xml:space="preserve"> </w:t>
            </w:r>
          </w:p>
        </w:tc>
        <w:tc>
          <w:tcPr>
            <w:tcW w:w="3021" w:type="dxa"/>
            <w:tcBorders>
              <w:top w:val="single" w:sz="6" w:space="0" w:color="222222"/>
              <w:left w:val="single" w:sz="6" w:space="0" w:color="222222"/>
              <w:bottom w:val="single" w:sz="6" w:space="0" w:color="222222"/>
              <w:right w:val="single" w:sz="6" w:space="0" w:color="222222"/>
            </w:tcBorders>
            <w:shd w:val="clear" w:color="auto" w:fill="auto"/>
          </w:tcPr>
          <w:p w14:paraId="0787D380" w14:textId="77777777" w:rsidR="0000663F" w:rsidRPr="0000663F" w:rsidRDefault="0000663F" w:rsidP="0000663F">
            <w:pPr>
              <w:spacing w:after="165" w:line="275" w:lineRule="auto"/>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Количество учеников, оставленных на повторное обучение: </w:t>
            </w:r>
          </w:p>
          <w:p w14:paraId="00C9985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начальная</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школа</w:t>
            </w:r>
            <w:proofErr w:type="spellEnd"/>
            <w:r w:rsidRPr="0000663F">
              <w:rPr>
                <w:rFonts w:ascii="Times New Roman" w:eastAsia="Times New Roman" w:hAnsi="Times New Roman" w:cs="Times New Roman"/>
                <w:color w:val="000000"/>
                <w:lang w:val="en-US"/>
              </w:rPr>
              <w:t xml:space="preserve"> </w:t>
            </w:r>
          </w:p>
        </w:tc>
        <w:tc>
          <w:tcPr>
            <w:tcW w:w="1584" w:type="dxa"/>
            <w:tcBorders>
              <w:top w:val="single" w:sz="6" w:space="0" w:color="222222"/>
              <w:left w:val="single" w:sz="6" w:space="0" w:color="222222"/>
              <w:bottom w:val="single" w:sz="6" w:space="0" w:color="222222"/>
              <w:right w:val="single" w:sz="6" w:space="0" w:color="222222"/>
            </w:tcBorders>
            <w:shd w:val="clear" w:color="auto" w:fill="auto"/>
          </w:tcPr>
          <w:p w14:paraId="50E6017B" w14:textId="77777777" w:rsidR="0000663F" w:rsidRPr="0000663F" w:rsidRDefault="0000663F" w:rsidP="0000663F">
            <w:pPr>
              <w:spacing w:after="68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22D3B2E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972" w:type="dxa"/>
            <w:tcBorders>
              <w:top w:val="single" w:sz="6" w:space="0" w:color="222222"/>
              <w:left w:val="single" w:sz="6" w:space="0" w:color="222222"/>
              <w:bottom w:val="single" w:sz="6" w:space="0" w:color="222222"/>
              <w:right w:val="single" w:sz="6" w:space="0" w:color="222222"/>
            </w:tcBorders>
            <w:shd w:val="clear" w:color="auto" w:fill="auto"/>
          </w:tcPr>
          <w:p w14:paraId="2E82FBC5" w14:textId="77777777" w:rsidR="0000663F" w:rsidRPr="0000663F" w:rsidRDefault="0000663F" w:rsidP="0000663F">
            <w:pPr>
              <w:spacing w:after="68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720182B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7A53070B" w14:textId="77777777" w:rsidTr="00734D42">
        <w:trPr>
          <w:trHeight w:val="432"/>
        </w:trPr>
        <w:tc>
          <w:tcPr>
            <w:tcW w:w="0" w:type="auto"/>
            <w:vMerge/>
            <w:tcBorders>
              <w:top w:val="nil"/>
              <w:left w:val="single" w:sz="6" w:space="0" w:color="222222"/>
              <w:bottom w:val="nil"/>
              <w:right w:val="single" w:sz="6" w:space="0" w:color="222222"/>
            </w:tcBorders>
            <w:shd w:val="clear" w:color="auto" w:fill="auto"/>
          </w:tcPr>
          <w:p w14:paraId="13DF9DBD"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3021" w:type="dxa"/>
            <w:tcBorders>
              <w:top w:val="single" w:sz="6" w:space="0" w:color="222222"/>
              <w:left w:val="single" w:sz="6" w:space="0" w:color="222222"/>
              <w:bottom w:val="single" w:sz="6" w:space="0" w:color="222222"/>
              <w:right w:val="single" w:sz="6" w:space="0" w:color="222222"/>
            </w:tcBorders>
            <w:shd w:val="clear" w:color="auto" w:fill="auto"/>
          </w:tcPr>
          <w:p w14:paraId="04B323B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основная</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школа</w:t>
            </w:r>
            <w:proofErr w:type="spellEnd"/>
            <w:r w:rsidRPr="0000663F">
              <w:rPr>
                <w:rFonts w:ascii="Times New Roman" w:eastAsia="Times New Roman" w:hAnsi="Times New Roman" w:cs="Times New Roman"/>
                <w:color w:val="000000"/>
                <w:lang w:val="en-US"/>
              </w:rPr>
              <w:t xml:space="preserve"> </w:t>
            </w:r>
          </w:p>
        </w:tc>
        <w:tc>
          <w:tcPr>
            <w:tcW w:w="1584" w:type="dxa"/>
            <w:tcBorders>
              <w:top w:val="single" w:sz="6" w:space="0" w:color="222222"/>
              <w:left w:val="single" w:sz="6" w:space="0" w:color="222222"/>
              <w:bottom w:val="single" w:sz="6" w:space="0" w:color="222222"/>
              <w:right w:val="single" w:sz="6" w:space="0" w:color="222222"/>
            </w:tcBorders>
            <w:shd w:val="clear" w:color="auto" w:fill="auto"/>
          </w:tcPr>
          <w:p w14:paraId="676EFFD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972" w:type="dxa"/>
            <w:tcBorders>
              <w:top w:val="single" w:sz="6" w:space="0" w:color="222222"/>
              <w:left w:val="single" w:sz="6" w:space="0" w:color="222222"/>
              <w:bottom w:val="single" w:sz="6" w:space="0" w:color="222222"/>
              <w:right w:val="single" w:sz="6" w:space="0" w:color="222222"/>
            </w:tcBorders>
            <w:shd w:val="clear" w:color="auto" w:fill="auto"/>
          </w:tcPr>
          <w:p w14:paraId="2859064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29FB4C3F" w14:textId="77777777" w:rsidTr="00734D42">
        <w:trPr>
          <w:trHeight w:val="432"/>
        </w:trPr>
        <w:tc>
          <w:tcPr>
            <w:tcW w:w="0" w:type="auto"/>
            <w:vMerge/>
            <w:tcBorders>
              <w:top w:val="nil"/>
              <w:left w:val="single" w:sz="6" w:space="0" w:color="222222"/>
              <w:bottom w:val="single" w:sz="6" w:space="0" w:color="222222"/>
              <w:right w:val="single" w:sz="6" w:space="0" w:color="222222"/>
            </w:tcBorders>
            <w:shd w:val="clear" w:color="auto" w:fill="auto"/>
          </w:tcPr>
          <w:p w14:paraId="5E4219BF"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3021" w:type="dxa"/>
            <w:tcBorders>
              <w:top w:val="single" w:sz="6" w:space="0" w:color="222222"/>
              <w:left w:val="single" w:sz="6" w:space="0" w:color="222222"/>
              <w:bottom w:val="single" w:sz="6" w:space="0" w:color="222222"/>
              <w:right w:val="single" w:sz="6" w:space="0" w:color="222222"/>
            </w:tcBorders>
            <w:shd w:val="clear" w:color="auto" w:fill="auto"/>
          </w:tcPr>
          <w:p w14:paraId="28E28BD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средняя</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школа</w:t>
            </w:r>
            <w:proofErr w:type="spellEnd"/>
            <w:r w:rsidRPr="0000663F">
              <w:rPr>
                <w:rFonts w:ascii="Times New Roman" w:eastAsia="Times New Roman" w:hAnsi="Times New Roman" w:cs="Times New Roman"/>
                <w:color w:val="000000"/>
                <w:lang w:val="en-US"/>
              </w:rPr>
              <w:t xml:space="preserve"> </w:t>
            </w:r>
          </w:p>
        </w:tc>
        <w:tc>
          <w:tcPr>
            <w:tcW w:w="1584" w:type="dxa"/>
            <w:tcBorders>
              <w:top w:val="single" w:sz="6" w:space="0" w:color="222222"/>
              <w:left w:val="single" w:sz="6" w:space="0" w:color="222222"/>
              <w:bottom w:val="single" w:sz="6" w:space="0" w:color="222222"/>
              <w:right w:val="single" w:sz="6" w:space="0" w:color="222222"/>
            </w:tcBorders>
            <w:shd w:val="clear" w:color="auto" w:fill="auto"/>
          </w:tcPr>
          <w:p w14:paraId="161B1CE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972" w:type="dxa"/>
            <w:tcBorders>
              <w:top w:val="single" w:sz="6" w:space="0" w:color="222222"/>
              <w:left w:val="single" w:sz="6" w:space="0" w:color="222222"/>
              <w:bottom w:val="single" w:sz="6" w:space="0" w:color="222222"/>
              <w:right w:val="single" w:sz="6" w:space="0" w:color="222222"/>
            </w:tcBorders>
            <w:shd w:val="clear" w:color="auto" w:fill="auto"/>
          </w:tcPr>
          <w:p w14:paraId="292FCDE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7E730D26" w14:textId="77777777" w:rsidTr="00734D42">
        <w:trPr>
          <w:trHeight w:val="1109"/>
        </w:trPr>
        <w:tc>
          <w:tcPr>
            <w:tcW w:w="792" w:type="dxa"/>
            <w:vMerge w:val="restart"/>
            <w:tcBorders>
              <w:top w:val="single" w:sz="6" w:space="0" w:color="222222"/>
              <w:left w:val="single" w:sz="6" w:space="0" w:color="222222"/>
              <w:bottom w:val="single" w:sz="6" w:space="0" w:color="222222"/>
              <w:right w:val="single" w:sz="6" w:space="0" w:color="222222"/>
            </w:tcBorders>
            <w:shd w:val="clear" w:color="auto" w:fill="auto"/>
          </w:tcPr>
          <w:p w14:paraId="28A8D63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b/>
                <w:color w:val="000000"/>
                <w:lang w:val="en-US"/>
              </w:rPr>
              <w:t>3</w:t>
            </w:r>
            <w:r w:rsidRPr="0000663F">
              <w:rPr>
                <w:rFonts w:ascii="Times New Roman" w:eastAsia="Times New Roman" w:hAnsi="Times New Roman" w:cs="Times New Roman"/>
                <w:color w:val="000000"/>
                <w:lang w:val="en-US"/>
              </w:rPr>
              <w:t xml:space="preserve"> </w:t>
            </w:r>
          </w:p>
        </w:tc>
        <w:tc>
          <w:tcPr>
            <w:tcW w:w="3021" w:type="dxa"/>
            <w:tcBorders>
              <w:top w:val="single" w:sz="6" w:space="0" w:color="222222"/>
              <w:left w:val="single" w:sz="6" w:space="0" w:color="222222"/>
              <w:bottom w:val="single" w:sz="6" w:space="0" w:color="222222"/>
              <w:right w:val="single" w:sz="6" w:space="0" w:color="222222"/>
            </w:tcBorders>
            <w:shd w:val="clear" w:color="auto" w:fill="auto"/>
          </w:tcPr>
          <w:p w14:paraId="702FDBB1" w14:textId="77777777" w:rsidR="0000663F" w:rsidRPr="0000663F" w:rsidRDefault="0000663F" w:rsidP="0000663F">
            <w:pPr>
              <w:spacing w:after="0" w:line="435" w:lineRule="auto"/>
              <w:ind w:right="413"/>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Не получили аттестата: — об основном общем </w:t>
            </w:r>
          </w:p>
          <w:p w14:paraId="770C06F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образовании</w:t>
            </w:r>
            <w:proofErr w:type="spellEnd"/>
            <w:r w:rsidRPr="0000663F">
              <w:rPr>
                <w:rFonts w:ascii="Times New Roman" w:eastAsia="Times New Roman" w:hAnsi="Times New Roman" w:cs="Times New Roman"/>
                <w:color w:val="000000"/>
                <w:lang w:val="en-US"/>
              </w:rPr>
              <w:t xml:space="preserve"> </w:t>
            </w:r>
          </w:p>
        </w:tc>
        <w:tc>
          <w:tcPr>
            <w:tcW w:w="1584" w:type="dxa"/>
            <w:tcBorders>
              <w:top w:val="single" w:sz="6" w:space="0" w:color="222222"/>
              <w:left w:val="single" w:sz="6" w:space="0" w:color="222222"/>
              <w:bottom w:val="single" w:sz="6" w:space="0" w:color="222222"/>
              <w:right w:val="single" w:sz="6" w:space="0" w:color="222222"/>
            </w:tcBorders>
            <w:shd w:val="clear" w:color="auto" w:fill="auto"/>
          </w:tcPr>
          <w:p w14:paraId="237420B4" w14:textId="77777777" w:rsidR="0000663F" w:rsidRPr="0000663F" w:rsidRDefault="0000663F" w:rsidP="0000663F">
            <w:pPr>
              <w:spacing w:after="181"/>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39174D5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972" w:type="dxa"/>
            <w:tcBorders>
              <w:top w:val="single" w:sz="6" w:space="0" w:color="222222"/>
              <w:left w:val="single" w:sz="6" w:space="0" w:color="222222"/>
              <w:bottom w:val="single" w:sz="6" w:space="0" w:color="222222"/>
              <w:right w:val="single" w:sz="6" w:space="0" w:color="222222"/>
            </w:tcBorders>
            <w:shd w:val="clear" w:color="auto" w:fill="auto"/>
          </w:tcPr>
          <w:p w14:paraId="4DFDF18B" w14:textId="77777777" w:rsidR="0000663F" w:rsidRPr="0000663F" w:rsidRDefault="0000663F" w:rsidP="0000663F">
            <w:pPr>
              <w:spacing w:after="181"/>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2228488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2F351F08" w14:textId="77777777" w:rsidTr="00734D42">
        <w:trPr>
          <w:trHeight w:val="687"/>
        </w:trPr>
        <w:tc>
          <w:tcPr>
            <w:tcW w:w="0" w:type="auto"/>
            <w:vMerge/>
            <w:tcBorders>
              <w:top w:val="nil"/>
              <w:left w:val="single" w:sz="6" w:space="0" w:color="222222"/>
              <w:bottom w:val="single" w:sz="6" w:space="0" w:color="222222"/>
              <w:right w:val="single" w:sz="6" w:space="0" w:color="222222"/>
            </w:tcBorders>
            <w:shd w:val="clear" w:color="auto" w:fill="auto"/>
          </w:tcPr>
          <w:p w14:paraId="1ECC6E28"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3021" w:type="dxa"/>
            <w:tcBorders>
              <w:top w:val="single" w:sz="6" w:space="0" w:color="222222"/>
              <w:left w:val="single" w:sz="6" w:space="0" w:color="222222"/>
              <w:bottom w:val="single" w:sz="6" w:space="0" w:color="222222"/>
              <w:right w:val="single" w:sz="6" w:space="0" w:color="222222"/>
            </w:tcBorders>
            <w:shd w:val="clear" w:color="auto" w:fill="auto"/>
          </w:tcPr>
          <w:p w14:paraId="23AAB80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среднем</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общем</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образовании</w:t>
            </w:r>
            <w:proofErr w:type="spellEnd"/>
            <w:r w:rsidRPr="0000663F">
              <w:rPr>
                <w:rFonts w:ascii="Times New Roman" w:eastAsia="Times New Roman" w:hAnsi="Times New Roman" w:cs="Times New Roman"/>
                <w:color w:val="000000"/>
                <w:lang w:val="en-US"/>
              </w:rPr>
              <w:t xml:space="preserve"> </w:t>
            </w:r>
          </w:p>
        </w:tc>
        <w:tc>
          <w:tcPr>
            <w:tcW w:w="1584" w:type="dxa"/>
            <w:tcBorders>
              <w:top w:val="single" w:sz="6" w:space="0" w:color="222222"/>
              <w:left w:val="single" w:sz="6" w:space="0" w:color="222222"/>
              <w:bottom w:val="single" w:sz="6" w:space="0" w:color="222222"/>
              <w:right w:val="single" w:sz="6" w:space="0" w:color="222222"/>
            </w:tcBorders>
            <w:shd w:val="clear" w:color="auto" w:fill="auto"/>
          </w:tcPr>
          <w:p w14:paraId="67634AB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972" w:type="dxa"/>
            <w:tcBorders>
              <w:top w:val="single" w:sz="6" w:space="0" w:color="222222"/>
              <w:left w:val="single" w:sz="6" w:space="0" w:color="222222"/>
              <w:bottom w:val="single" w:sz="6" w:space="0" w:color="222222"/>
              <w:right w:val="single" w:sz="6" w:space="0" w:color="222222"/>
            </w:tcBorders>
            <w:shd w:val="clear" w:color="auto" w:fill="auto"/>
          </w:tcPr>
          <w:p w14:paraId="6736750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6FCBEB46" w14:textId="77777777" w:rsidTr="00734D42">
        <w:trPr>
          <w:trHeight w:val="1104"/>
        </w:trPr>
        <w:tc>
          <w:tcPr>
            <w:tcW w:w="792" w:type="dxa"/>
            <w:vMerge w:val="restart"/>
            <w:tcBorders>
              <w:top w:val="single" w:sz="6" w:space="0" w:color="222222"/>
              <w:left w:val="single" w:sz="6" w:space="0" w:color="222222"/>
              <w:bottom w:val="single" w:sz="6" w:space="0" w:color="222222"/>
              <w:right w:val="single" w:sz="6" w:space="0" w:color="222222"/>
            </w:tcBorders>
            <w:shd w:val="clear" w:color="auto" w:fill="auto"/>
          </w:tcPr>
          <w:p w14:paraId="23F44F4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b/>
                <w:color w:val="000000"/>
                <w:lang w:val="en-US"/>
              </w:rPr>
              <w:t>4</w:t>
            </w:r>
            <w:r w:rsidRPr="0000663F">
              <w:rPr>
                <w:rFonts w:ascii="Times New Roman" w:eastAsia="Times New Roman" w:hAnsi="Times New Roman" w:cs="Times New Roman"/>
                <w:color w:val="000000"/>
                <w:lang w:val="en-US"/>
              </w:rPr>
              <w:t xml:space="preserve"> </w:t>
            </w:r>
          </w:p>
        </w:tc>
        <w:tc>
          <w:tcPr>
            <w:tcW w:w="3021" w:type="dxa"/>
            <w:tcBorders>
              <w:top w:val="single" w:sz="6" w:space="0" w:color="222222"/>
              <w:left w:val="single" w:sz="6" w:space="0" w:color="222222"/>
              <w:bottom w:val="single" w:sz="6" w:space="0" w:color="222222"/>
              <w:right w:val="single" w:sz="6" w:space="0" w:color="222222"/>
            </w:tcBorders>
            <w:shd w:val="clear" w:color="auto" w:fill="auto"/>
          </w:tcPr>
          <w:p w14:paraId="6E92E4D5" w14:textId="77777777" w:rsidR="0000663F" w:rsidRPr="0000663F" w:rsidRDefault="0000663F" w:rsidP="0000663F">
            <w:pPr>
              <w:spacing w:after="164" w:line="276" w:lineRule="auto"/>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Окончили школу с аттестатом с отличием: </w:t>
            </w:r>
          </w:p>
          <w:p w14:paraId="1461B17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в </w:t>
            </w:r>
            <w:proofErr w:type="spellStart"/>
            <w:r w:rsidRPr="0000663F">
              <w:rPr>
                <w:rFonts w:ascii="Times New Roman" w:eastAsia="Times New Roman" w:hAnsi="Times New Roman" w:cs="Times New Roman"/>
                <w:color w:val="000000"/>
                <w:lang w:val="en-US"/>
              </w:rPr>
              <w:t>основной</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школе</w:t>
            </w:r>
            <w:proofErr w:type="spellEnd"/>
            <w:r w:rsidRPr="0000663F">
              <w:rPr>
                <w:rFonts w:ascii="Times New Roman" w:eastAsia="Times New Roman" w:hAnsi="Times New Roman" w:cs="Times New Roman"/>
                <w:color w:val="000000"/>
                <w:lang w:val="en-US"/>
              </w:rPr>
              <w:t xml:space="preserve"> </w:t>
            </w:r>
          </w:p>
        </w:tc>
        <w:tc>
          <w:tcPr>
            <w:tcW w:w="1584" w:type="dxa"/>
            <w:tcBorders>
              <w:top w:val="single" w:sz="6" w:space="0" w:color="222222"/>
              <w:left w:val="single" w:sz="6" w:space="0" w:color="222222"/>
              <w:bottom w:val="single" w:sz="6" w:space="0" w:color="222222"/>
              <w:right w:val="single" w:sz="6" w:space="0" w:color="222222"/>
            </w:tcBorders>
            <w:shd w:val="clear" w:color="auto" w:fill="auto"/>
          </w:tcPr>
          <w:p w14:paraId="02E32131" w14:textId="77777777" w:rsidR="0000663F" w:rsidRPr="0000663F" w:rsidRDefault="0000663F" w:rsidP="0000663F">
            <w:pPr>
              <w:spacing w:after="396"/>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5E7D164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972" w:type="dxa"/>
            <w:tcBorders>
              <w:top w:val="single" w:sz="6" w:space="0" w:color="222222"/>
              <w:left w:val="single" w:sz="6" w:space="0" w:color="222222"/>
              <w:bottom w:val="single" w:sz="6" w:space="0" w:color="222222"/>
              <w:right w:val="single" w:sz="6" w:space="0" w:color="222222"/>
            </w:tcBorders>
            <w:shd w:val="clear" w:color="auto" w:fill="auto"/>
          </w:tcPr>
          <w:p w14:paraId="7FCCE548" w14:textId="77777777" w:rsidR="0000663F" w:rsidRPr="0000663F" w:rsidRDefault="0000663F" w:rsidP="0000663F">
            <w:pPr>
              <w:spacing w:after="431"/>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7284E82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79B0010E" w14:textId="77777777" w:rsidTr="00734D42">
        <w:trPr>
          <w:trHeight w:val="437"/>
        </w:trPr>
        <w:tc>
          <w:tcPr>
            <w:tcW w:w="0" w:type="auto"/>
            <w:vMerge/>
            <w:tcBorders>
              <w:top w:val="nil"/>
              <w:left w:val="single" w:sz="6" w:space="0" w:color="222222"/>
              <w:bottom w:val="single" w:sz="6" w:space="0" w:color="222222"/>
              <w:right w:val="single" w:sz="6" w:space="0" w:color="222222"/>
            </w:tcBorders>
            <w:shd w:val="clear" w:color="auto" w:fill="auto"/>
          </w:tcPr>
          <w:p w14:paraId="7D0DD00A"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3021" w:type="dxa"/>
            <w:tcBorders>
              <w:top w:val="single" w:sz="6" w:space="0" w:color="222222"/>
              <w:left w:val="single" w:sz="6" w:space="0" w:color="222222"/>
              <w:bottom w:val="single" w:sz="6" w:space="0" w:color="222222"/>
              <w:right w:val="single" w:sz="6" w:space="0" w:color="222222"/>
            </w:tcBorders>
            <w:shd w:val="clear" w:color="auto" w:fill="auto"/>
          </w:tcPr>
          <w:p w14:paraId="15F31A5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средней</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школе</w:t>
            </w:r>
            <w:proofErr w:type="spellEnd"/>
            <w:r w:rsidRPr="0000663F">
              <w:rPr>
                <w:rFonts w:ascii="Times New Roman" w:eastAsia="Times New Roman" w:hAnsi="Times New Roman" w:cs="Times New Roman"/>
                <w:color w:val="000000"/>
                <w:lang w:val="en-US"/>
              </w:rPr>
              <w:t xml:space="preserve"> </w:t>
            </w:r>
          </w:p>
        </w:tc>
        <w:tc>
          <w:tcPr>
            <w:tcW w:w="1584" w:type="dxa"/>
            <w:tcBorders>
              <w:top w:val="single" w:sz="6" w:space="0" w:color="222222"/>
              <w:left w:val="single" w:sz="6" w:space="0" w:color="222222"/>
              <w:bottom w:val="single" w:sz="6" w:space="0" w:color="222222"/>
              <w:right w:val="single" w:sz="6" w:space="0" w:color="222222"/>
            </w:tcBorders>
            <w:shd w:val="clear" w:color="auto" w:fill="auto"/>
          </w:tcPr>
          <w:p w14:paraId="2A45C46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972" w:type="dxa"/>
            <w:tcBorders>
              <w:top w:val="single" w:sz="6" w:space="0" w:color="222222"/>
              <w:left w:val="single" w:sz="6" w:space="0" w:color="222222"/>
              <w:bottom w:val="single" w:sz="6" w:space="0" w:color="222222"/>
              <w:right w:val="single" w:sz="6" w:space="0" w:color="222222"/>
            </w:tcBorders>
            <w:shd w:val="clear" w:color="auto" w:fill="auto"/>
          </w:tcPr>
          <w:p w14:paraId="518BC27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bl>
    <w:p w14:paraId="70256E45" w14:textId="259884E8"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Приведенная статистика показывает, что положительная динамика успешного освоения основных образовательных программ</w:t>
      </w:r>
      <w:r w:rsidR="00945C49">
        <w:rPr>
          <w:rFonts w:ascii="Times New Roman" w:eastAsia="Times New Roman" w:hAnsi="Times New Roman" w:cs="Times New Roman"/>
          <w:color w:val="222222"/>
          <w:sz w:val="24"/>
        </w:rPr>
        <w:t xml:space="preserve"> сохраняется, при этом чуть </w:t>
      </w:r>
      <w:proofErr w:type="gramStart"/>
      <w:r w:rsidR="00945C49">
        <w:rPr>
          <w:rFonts w:ascii="Times New Roman" w:eastAsia="Times New Roman" w:hAnsi="Times New Roman" w:cs="Times New Roman"/>
          <w:color w:val="222222"/>
          <w:sz w:val="24"/>
        </w:rPr>
        <w:t>уменьш</w:t>
      </w:r>
      <w:r w:rsidRPr="0000663F">
        <w:rPr>
          <w:rFonts w:ascii="Times New Roman" w:eastAsia="Times New Roman" w:hAnsi="Times New Roman" w:cs="Times New Roman"/>
          <w:color w:val="222222"/>
          <w:sz w:val="24"/>
        </w:rPr>
        <w:t>ается  количество</w:t>
      </w:r>
      <w:proofErr w:type="gramEnd"/>
      <w:r w:rsidRPr="0000663F">
        <w:rPr>
          <w:rFonts w:ascii="Times New Roman" w:eastAsia="Times New Roman" w:hAnsi="Times New Roman" w:cs="Times New Roman"/>
          <w:color w:val="222222"/>
          <w:sz w:val="24"/>
        </w:rPr>
        <w:t xml:space="preserve"> обучающихся Школы. </w:t>
      </w:r>
    </w:p>
    <w:p w14:paraId="67043464" w14:textId="77777777" w:rsidR="0000663F" w:rsidRPr="0000663F" w:rsidRDefault="0000663F" w:rsidP="0000663F">
      <w:pPr>
        <w:spacing w:after="2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w:t>
      </w:r>
    </w:p>
    <w:p w14:paraId="275ACCC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Краткий анализ динамики результатов успеваемости и качества знаний </w:t>
      </w:r>
    </w:p>
    <w:p w14:paraId="48CE0C85" w14:textId="0B7E975B" w:rsidR="0000663F" w:rsidRPr="0000663F" w:rsidRDefault="0000663F" w:rsidP="0000663F">
      <w:pPr>
        <w:spacing w:after="0"/>
        <w:jc w:val="both"/>
        <w:rPr>
          <w:rFonts w:ascii="Times New Roman" w:eastAsia="Times New Roman" w:hAnsi="Times New Roman" w:cs="Times New Roman"/>
          <w:color w:val="222222"/>
          <w:sz w:val="24"/>
        </w:rPr>
      </w:pPr>
    </w:p>
    <w:p w14:paraId="23C328BA" w14:textId="77777777" w:rsidR="0000663F" w:rsidRPr="0000663F" w:rsidRDefault="0000663F" w:rsidP="0000663F">
      <w:pPr>
        <w:spacing w:after="2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w:t>
      </w:r>
    </w:p>
    <w:p w14:paraId="10FE3C51"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Результаты освоения учащимися программ начального общего образования по показателю </w:t>
      </w:r>
    </w:p>
    <w:p w14:paraId="045CB39D" w14:textId="0195639A" w:rsidR="0000663F" w:rsidRPr="0000663F" w:rsidRDefault="0000663F" w:rsidP="0000663F">
      <w:pPr>
        <w:spacing w:after="3"/>
        <w:ind w:right="848"/>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222222"/>
          <w:sz w:val="24"/>
          <w:lang w:val="en-US"/>
        </w:rPr>
        <w:t>«</w:t>
      </w:r>
      <w:proofErr w:type="spellStart"/>
      <w:proofErr w:type="gramStart"/>
      <w:r w:rsidRPr="0000663F">
        <w:rPr>
          <w:rFonts w:ascii="Times New Roman" w:eastAsia="Times New Roman" w:hAnsi="Times New Roman" w:cs="Times New Roman"/>
          <w:color w:val="222222"/>
          <w:sz w:val="24"/>
          <w:lang w:val="en-US"/>
        </w:rPr>
        <w:t>успеваемость</w:t>
      </w:r>
      <w:proofErr w:type="spellEnd"/>
      <w:proofErr w:type="gramEnd"/>
      <w:r w:rsidRPr="0000663F">
        <w:rPr>
          <w:rFonts w:ascii="Times New Roman" w:eastAsia="Times New Roman" w:hAnsi="Times New Roman" w:cs="Times New Roman"/>
          <w:color w:val="222222"/>
          <w:sz w:val="24"/>
          <w:lang w:val="en-US"/>
        </w:rPr>
        <w:t>» в 202</w:t>
      </w:r>
      <w:r w:rsidR="00734D42">
        <w:rPr>
          <w:rFonts w:ascii="Times New Roman" w:eastAsia="Times New Roman" w:hAnsi="Times New Roman" w:cs="Times New Roman"/>
          <w:color w:val="222222"/>
          <w:sz w:val="24"/>
        </w:rPr>
        <w:t>5</w:t>
      </w:r>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году</w:t>
      </w:r>
      <w:proofErr w:type="spellEnd"/>
      <w:r w:rsidRPr="0000663F">
        <w:rPr>
          <w:rFonts w:ascii="Times New Roman" w:eastAsia="Times New Roman" w:hAnsi="Times New Roman" w:cs="Times New Roman"/>
          <w:color w:val="222222"/>
          <w:sz w:val="24"/>
          <w:lang w:val="en-US"/>
        </w:rPr>
        <w:t xml:space="preserve"> </w:t>
      </w:r>
    </w:p>
    <w:tbl>
      <w:tblPr>
        <w:tblW w:w="10799" w:type="dxa"/>
        <w:tblInd w:w="420" w:type="dxa"/>
        <w:tblCellMar>
          <w:top w:w="79" w:type="dxa"/>
          <w:left w:w="84" w:type="dxa"/>
          <w:right w:w="21" w:type="dxa"/>
        </w:tblCellMar>
        <w:tblLook w:val="04A0" w:firstRow="1" w:lastRow="0" w:firstColumn="1" w:lastColumn="0" w:noHBand="0" w:noVBand="1"/>
      </w:tblPr>
      <w:tblGrid>
        <w:gridCol w:w="918"/>
        <w:gridCol w:w="747"/>
        <w:gridCol w:w="686"/>
        <w:gridCol w:w="763"/>
        <w:gridCol w:w="1164"/>
        <w:gridCol w:w="827"/>
        <w:gridCol w:w="1376"/>
        <w:gridCol w:w="423"/>
        <w:gridCol w:w="705"/>
        <w:gridCol w:w="394"/>
        <w:gridCol w:w="919"/>
        <w:gridCol w:w="348"/>
        <w:gridCol w:w="868"/>
        <w:gridCol w:w="661"/>
      </w:tblGrid>
      <w:tr w:rsidR="0000663F" w:rsidRPr="0000663F" w14:paraId="7F80F9DF" w14:textId="77777777" w:rsidTr="005010CD">
        <w:trPr>
          <w:trHeight w:val="523"/>
        </w:trPr>
        <w:tc>
          <w:tcPr>
            <w:tcW w:w="922" w:type="dxa"/>
            <w:vMerge w:val="restart"/>
            <w:tcBorders>
              <w:top w:val="single" w:sz="6" w:space="0" w:color="222222"/>
              <w:left w:val="single" w:sz="6" w:space="0" w:color="222222"/>
              <w:bottom w:val="single" w:sz="6" w:space="0" w:color="222222"/>
              <w:right w:val="single" w:sz="6" w:space="0" w:color="222222"/>
            </w:tcBorders>
            <w:shd w:val="clear" w:color="auto" w:fill="auto"/>
          </w:tcPr>
          <w:p w14:paraId="73634CB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Классы</w:t>
            </w:r>
            <w:proofErr w:type="spellEnd"/>
            <w:r w:rsidRPr="0000663F">
              <w:rPr>
                <w:rFonts w:ascii="Times New Roman" w:eastAsia="Times New Roman" w:hAnsi="Times New Roman" w:cs="Times New Roman"/>
                <w:color w:val="000000"/>
                <w:lang w:val="en-US"/>
              </w:rPr>
              <w:t xml:space="preserve"> </w:t>
            </w:r>
          </w:p>
        </w:tc>
        <w:tc>
          <w:tcPr>
            <w:tcW w:w="730" w:type="dxa"/>
            <w:vMerge w:val="restart"/>
            <w:tcBorders>
              <w:top w:val="single" w:sz="6" w:space="0" w:color="222222"/>
              <w:left w:val="single" w:sz="6" w:space="0" w:color="222222"/>
              <w:bottom w:val="single" w:sz="6" w:space="0" w:color="222222"/>
              <w:right w:val="single" w:sz="6" w:space="0" w:color="222222"/>
            </w:tcBorders>
            <w:shd w:val="clear" w:color="auto" w:fill="auto"/>
          </w:tcPr>
          <w:p w14:paraId="43843CD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Всего</w:t>
            </w:r>
            <w:proofErr w:type="spellEnd"/>
            <w:r w:rsidRPr="0000663F">
              <w:rPr>
                <w:rFonts w:ascii="Times New Roman" w:eastAsia="Times New Roman" w:hAnsi="Times New Roman" w:cs="Times New Roman"/>
                <w:color w:val="000000"/>
                <w:lang w:val="en-US"/>
              </w:rPr>
              <w:t xml:space="preserve"> </w:t>
            </w:r>
          </w:p>
          <w:p w14:paraId="431FBF54" w14:textId="77777777" w:rsidR="0000663F" w:rsidRPr="0000663F" w:rsidRDefault="0000663F" w:rsidP="0000663F">
            <w:pPr>
              <w:spacing w:after="15"/>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33FBD99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обучся</w:t>
            </w:r>
            <w:proofErr w:type="spellEnd"/>
            <w:r w:rsidRPr="0000663F">
              <w:rPr>
                <w:rFonts w:ascii="Times New Roman" w:eastAsia="Times New Roman" w:hAnsi="Times New Roman" w:cs="Times New Roman"/>
                <w:color w:val="000000"/>
                <w:lang w:val="en-US"/>
              </w:rPr>
              <w:t xml:space="preserve"> </w:t>
            </w:r>
          </w:p>
        </w:tc>
        <w:tc>
          <w:tcPr>
            <w:tcW w:w="1383"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Pr>
          <w:p w14:paraId="5FD6B0F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Из</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них</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успевают</w:t>
            </w:r>
            <w:proofErr w:type="spellEnd"/>
            <w:r w:rsidRPr="0000663F">
              <w:rPr>
                <w:rFonts w:ascii="Times New Roman" w:eastAsia="Times New Roman" w:hAnsi="Times New Roman" w:cs="Times New Roman"/>
                <w:color w:val="000000"/>
                <w:lang w:val="en-US"/>
              </w:rPr>
              <w:t xml:space="preserve"> </w:t>
            </w:r>
          </w:p>
        </w:tc>
        <w:tc>
          <w:tcPr>
            <w:tcW w:w="2017"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Pr>
          <w:p w14:paraId="4A51033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Окончили</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год</w:t>
            </w:r>
            <w:proofErr w:type="spellEnd"/>
            <w:r w:rsidRPr="0000663F">
              <w:rPr>
                <w:rFonts w:ascii="Times New Roman" w:eastAsia="Times New Roman" w:hAnsi="Times New Roman" w:cs="Times New Roman"/>
                <w:color w:val="000000"/>
                <w:lang w:val="en-US"/>
              </w:rPr>
              <w:t xml:space="preserve"> </w:t>
            </w:r>
          </w:p>
        </w:tc>
        <w:tc>
          <w:tcPr>
            <w:tcW w:w="1815"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Pr>
          <w:p w14:paraId="20F6753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Окончили</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год</w:t>
            </w:r>
            <w:proofErr w:type="spellEnd"/>
            <w:r w:rsidRPr="0000663F">
              <w:rPr>
                <w:rFonts w:ascii="Times New Roman" w:eastAsia="Times New Roman" w:hAnsi="Times New Roman" w:cs="Times New Roman"/>
                <w:color w:val="000000"/>
                <w:lang w:val="en-US"/>
              </w:rPr>
              <w:t xml:space="preserve"> </w:t>
            </w:r>
          </w:p>
        </w:tc>
        <w:tc>
          <w:tcPr>
            <w:tcW w:w="2391" w:type="dxa"/>
            <w:gridSpan w:val="4"/>
            <w:tcBorders>
              <w:top w:val="single" w:sz="6" w:space="0" w:color="222222"/>
              <w:left w:val="single" w:sz="6" w:space="0" w:color="222222"/>
              <w:bottom w:val="single" w:sz="6" w:space="0" w:color="222222"/>
              <w:right w:val="single" w:sz="6" w:space="0" w:color="222222"/>
            </w:tcBorders>
            <w:shd w:val="clear" w:color="auto" w:fill="auto"/>
            <w:vAlign w:val="center"/>
          </w:tcPr>
          <w:p w14:paraId="29FB4C9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Не</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успевают</w:t>
            </w:r>
            <w:proofErr w:type="spellEnd"/>
            <w:r w:rsidRPr="0000663F">
              <w:rPr>
                <w:rFonts w:ascii="Times New Roman" w:eastAsia="Times New Roman" w:hAnsi="Times New Roman" w:cs="Times New Roman"/>
                <w:color w:val="000000"/>
                <w:lang w:val="en-US"/>
              </w:rPr>
              <w:t xml:space="preserve"> </w:t>
            </w:r>
          </w:p>
        </w:tc>
        <w:tc>
          <w:tcPr>
            <w:tcW w:w="1541" w:type="dxa"/>
            <w:gridSpan w:val="2"/>
            <w:vMerge w:val="restart"/>
            <w:tcBorders>
              <w:top w:val="single" w:sz="6" w:space="0" w:color="222222"/>
              <w:left w:val="single" w:sz="6" w:space="0" w:color="222222"/>
              <w:bottom w:val="single" w:sz="6" w:space="0" w:color="222222"/>
              <w:right w:val="single" w:sz="6" w:space="0" w:color="222222"/>
            </w:tcBorders>
            <w:shd w:val="clear" w:color="auto" w:fill="auto"/>
            <w:vAlign w:val="center"/>
          </w:tcPr>
          <w:p w14:paraId="28B7257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Переведены</w:t>
            </w:r>
            <w:proofErr w:type="spellEnd"/>
            <w:r w:rsidRPr="0000663F">
              <w:rPr>
                <w:rFonts w:ascii="Times New Roman" w:eastAsia="Times New Roman" w:hAnsi="Times New Roman" w:cs="Times New Roman"/>
                <w:color w:val="000000"/>
                <w:lang w:val="en-US"/>
              </w:rPr>
              <w:t xml:space="preserve"> </w:t>
            </w:r>
          </w:p>
          <w:p w14:paraId="1525E8F5"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6A66A97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условно</w:t>
            </w:r>
            <w:proofErr w:type="spellEnd"/>
            <w:r w:rsidRPr="0000663F">
              <w:rPr>
                <w:rFonts w:ascii="Times New Roman" w:eastAsia="Times New Roman" w:hAnsi="Times New Roman" w:cs="Times New Roman"/>
                <w:color w:val="000000"/>
                <w:lang w:val="en-US"/>
              </w:rPr>
              <w:t xml:space="preserve"> </w:t>
            </w:r>
          </w:p>
        </w:tc>
      </w:tr>
      <w:tr w:rsidR="0000663F" w:rsidRPr="0000663F" w14:paraId="4D333479" w14:textId="77777777" w:rsidTr="005010CD">
        <w:trPr>
          <w:trHeight w:val="504"/>
        </w:trPr>
        <w:tc>
          <w:tcPr>
            <w:tcW w:w="0" w:type="auto"/>
            <w:vMerge/>
            <w:tcBorders>
              <w:top w:val="nil"/>
              <w:left w:val="single" w:sz="6" w:space="0" w:color="222222"/>
              <w:bottom w:val="nil"/>
              <w:right w:val="single" w:sz="6" w:space="0" w:color="222222"/>
            </w:tcBorders>
            <w:shd w:val="clear" w:color="auto" w:fill="auto"/>
          </w:tcPr>
          <w:p w14:paraId="11FEDB92"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0" w:type="auto"/>
            <w:vMerge/>
            <w:tcBorders>
              <w:top w:val="nil"/>
              <w:left w:val="single" w:sz="6" w:space="0" w:color="222222"/>
              <w:bottom w:val="nil"/>
              <w:right w:val="single" w:sz="6" w:space="0" w:color="222222"/>
            </w:tcBorders>
            <w:shd w:val="clear" w:color="auto" w:fill="auto"/>
          </w:tcPr>
          <w:p w14:paraId="793A37BE"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0" w:type="auto"/>
            <w:gridSpan w:val="2"/>
            <w:vMerge/>
            <w:tcBorders>
              <w:top w:val="nil"/>
              <w:left w:val="single" w:sz="6" w:space="0" w:color="222222"/>
              <w:bottom w:val="single" w:sz="6" w:space="0" w:color="222222"/>
              <w:right w:val="single" w:sz="6" w:space="0" w:color="222222"/>
            </w:tcBorders>
            <w:shd w:val="clear" w:color="auto" w:fill="auto"/>
          </w:tcPr>
          <w:p w14:paraId="49796DB5"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0" w:type="auto"/>
            <w:gridSpan w:val="2"/>
            <w:vMerge/>
            <w:tcBorders>
              <w:top w:val="nil"/>
              <w:left w:val="single" w:sz="6" w:space="0" w:color="222222"/>
              <w:bottom w:val="single" w:sz="6" w:space="0" w:color="222222"/>
              <w:right w:val="single" w:sz="6" w:space="0" w:color="222222"/>
            </w:tcBorders>
            <w:shd w:val="clear" w:color="auto" w:fill="auto"/>
          </w:tcPr>
          <w:p w14:paraId="527291FE"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0" w:type="auto"/>
            <w:gridSpan w:val="2"/>
            <w:vMerge/>
            <w:tcBorders>
              <w:top w:val="nil"/>
              <w:left w:val="single" w:sz="6" w:space="0" w:color="222222"/>
              <w:bottom w:val="single" w:sz="6" w:space="0" w:color="222222"/>
              <w:right w:val="single" w:sz="6" w:space="0" w:color="222222"/>
            </w:tcBorders>
            <w:shd w:val="clear" w:color="auto" w:fill="auto"/>
          </w:tcPr>
          <w:p w14:paraId="1057A3EE"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105" w:type="dxa"/>
            <w:gridSpan w:val="2"/>
            <w:tcBorders>
              <w:top w:val="single" w:sz="6" w:space="0" w:color="222222"/>
              <w:left w:val="single" w:sz="6" w:space="0" w:color="222222"/>
              <w:bottom w:val="single" w:sz="6" w:space="0" w:color="222222"/>
              <w:right w:val="single" w:sz="6" w:space="0" w:color="222222"/>
            </w:tcBorders>
            <w:shd w:val="clear" w:color="auto" w:fill="auto"/>
            <w:vAlign w:val="center"/>
          </w:tcPr>
          <w:p w14:paraId="0D388F1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Всего</w:t>
            </w:r>
            <w:proofErr w:type="spellEnd"/>
            <w:r w:rsidRPr="0000663F">
              <w:rPr>
                <w:rFonts w:ascii="Times New Roman" w:eastAsia="Times New Roman" w:hAnsi="Times New Roman" w:cs="Times New Roman"/>
                <w:color w:val="000000"/>
                <w:lang w:val="en-US"/>
              </w:rPr>
              <w:t xml:space="preserve"> </w:t>
            </w:r>
          </w:p>
        </w:tc>
        <w:tc>
          <w:tcPr>
            <w:tcW w:w="1287" w:type="dxa"/>
            <w:gridSpan w:val="2"/>
            <w:tcBorders>
              <w:top w:val="single" w:sz="6" w:space="0" w:color="222222"/>
              <w:left w:val="single" w:sz="6" w:space="0" w:color="222222"/>
              <w:bottom w:val="single" w:sz="6" w:space="0" w:color="222222"/>
              <w:right w:val="single" w:sz="6" w:space="0" w:color="222222"/>
            </w:tcBorders>
            <w:shd w:val="clear" w:color="auto" w:fill="auto"/>
            <w:vAlign w:val="center"/>
          </w:tcPr>
          <w:p w14:paraId="4DD656F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Из</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них</w:t>
            </w:r>
            <w:proofErr w:type="spellEnd"/>
            <w:r w:rsidRPr="0000663F">
              <w:rPr>
                <w:rFonts w:ascii="Times New Roman" w:eastAsia="Times New Roman" w:hAnsi="Times New Roman" w:cs="Times New Roman"/>
                <w:color w:val="000000"/>
                <w:lang w:val="en-US"/>
              </w:rPr>
              <w:t xml:space="preserve"> н/а </w:t>
            </w:r>
          </w:p>
        </w:tc>
        <w:tc>
          <w:tcPr>
            <w:tcW w:w="0" w:type="auto"/>
            <w:gridSpan w:val="2"/>
            <w:vMerge/>
            <w:tcBorders>
              <w:top w:val="nil"/>
              <w:left w:val="single" w:sz="6" w:space="0" w:color="222222"/>
              <w:bottom w:val="single" w:sz="6" w:space="0" w:color="222222"/>
              <w:right w:val="single" w:sz="6" w:space="0" w:color="222222"/>
            </w:tcBorders>
            <w:shd w:val="clear" w:color="auto" w:fill="auto"/>
          </w:tcPr>
          <w:p w14:paraId="32D269D7" w14:textId="77777777" w:rsidR="0000663F" w:rsidRPr="0000663F" w:rsidRDefault="0000663F" w:rsidP="0000663F">
            <w:pPr>
              <w:jc w:val="both"/>
              <w:rPr>
                <w:rFonts w:ascii="Times New Roman" w:eastAsia="Times New Roman" w:hAnsi="Times New Roman" w:cs="Times New Roman"/>
                <w:color w:val="222222"/>
                <w:sz w:val="24"/>
                <w:lang w:val="en-US"/>
              </w:rPr>
            </w:pPr>
          </w:p>
        </w:tc>
      </w:tr>
      <w:tr w:rsidR="0000663F" w:rsidRPr="0000663F" w14:paraId="401771A8" w14:textId="77777777" w:rsidTr="005010CD">
        <w:trPr>
          <w:trHeight w:val="1177"/>
        </w:trPr>
        <w:tc>
          <w:tcPr>
            <w:tcW w:w="0" w:type="auto"/>
            <w:vMerge/>
            <w:tcBorders>
              <w:top w:val="nil"/>
              <w:left w:val="single" w:sz="6" w:space="0" w:color="222222"/>
              <w:bottom w:val="single" w:sz="6" w:space="0" w:color="222222"/>
              <w:right w:val="single" w:sz="6" w:space="0" w:color="222222"/>
            </w:tcBorders>
            <w:shd w:val="clear" w:color="auto" w:fill="auto"/>
          </w:tcPr>
          <w:p w14:paraId="4070D7DB"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0" w:type="auto"/>
            <w:vMerge/>
            <w:tcBorders>
              <w:top w:val="nil"/>
              <w:left w:val="single" w:sz="6" w:space="0" w:color="222222"/>
              <w:bottom w:val="single" w:sz="6" w:space="0" w:color="222222"/>
              <w:right w:val="single" w:sz="6" w:space="0" w:color="222222"/>
            </w:tcBorders>
            <w:shd w:val="clear" w:color="auto" w:fill="auto"/>
          </w:tcPr>
          <w:p w14:paraId="4415B47D"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605" w:type="dxa"/>
            <w:tcBorders>
              <w:top w:val="single" w:sz="6" w:space="0" w:color="222222"/>
              <w:left w:val="single" w:sz="6" w:space="0" w:color="222222"/>
              <w:bottom w:val="single" w:sz="6" w:space="0" w:color="222222"/>
              <w:right w:val="single" w:sz="6" w:space="0" w:color="222222"/>
            </w:tcBorders>
            <w:shd w:val="clear" w:color="auto" w:fill="auto"/>
          </w:tcPr>
          <w:p w14:paraId="0FBA07A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Колво</w:t>
            </w:r>
            <w:proofErr w:type="spellEnd"/>
            <w:r w:rsidRPr="0000663F">
              <w:rPr>
                <w:rFonts w:ascii="Times New Roman" w:eastAsia="Times New Roman" w:hAnsi="Times New Roman" w:cs="Times New Roman"/>
                <w:color w:val="000000"/>
                <w:lang w:val="en-US"/>
              </w:rPr>
              <w:t xml:space="preserve"> </w:t>
            </w:r>
          </w:p>
        </w:tc>
        <w:tc>
          <w:tcPr>
            <w:tcW w:w="778" w:type="dxa"/>
            <w:tcBorders>
              <w:top w:val="single" w:sz="6" w:space="0" w:color="222222"/>
              <w:left w:val="single" w:sz="6" w:space="0" w:color="222222"/>
              <w:bottom w:val="single" w:sz="6" w:space="0" w:color="222222"/>
              <w:right w:val="single" w:sz="6" w:space="0" w:color="222222"/>
            </w:tcBorders>
            <w:shd w:val="clear" w:color="auto" w:fill="auto"/>
          </w:tcPr>
          <w:p w14:paraId="6EC3C51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167" w:type="dxa"/>
            <w:tcBorders>
              <w:top w:val="single" w:sz="6" w:space="0" w:color="222222"/>
              <w:left w:val="single" w:sz="6" w:space="0" w:color="222222"/>
              <w:bottom w:val="single" w:sz="6" w:space="0" w:color="222222"/>
              <w:right w:val="single" w:sz="6" w:space="0" w:color="222222"/>
            </w:tcBorders>
            <w:shd w:val="clear" w:color="auto" w:fill="auto"/>
          </w:tcPr>
          <w:p w14:paraId="676CEB2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С </w:t>
            </w:r>
          </w:p>
          <w:p w14:paraId="588540D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0B15F2A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отметками</w:t>
            </w:r>
            <w:proofErr w:type="spellEnd"/>
            <w:r w:rsidRPr="0000663F">
              <w:rPr>
                <w:rFonts w:ascii="Times New Roman" w:eastAsia="Times New Roman" w:hAnsi="Times New Roman" w:cs="Times New Roman"/>
                <w:color w:val="000000"/>
                <w:lang w:val="en-US"/>
              </w:rPr>
              <w:t xml:space="preserve"> «4» и «5» </w:t>
            </w:r>
          </w:p>
        </w:tc>
        <w:tc>
          <w:tcPr>
            <w:tcW w:w="850" w:type="dxa"/>
            <w:tcBorders>
              <w:top w:val="single" w:sz="6" w:space="0" w:color="222222"/>
              <w:left w:val="single" w:sz="6" w:space="0" w:color="222222"/>
              <w:bottom w:val="single" w:sz="6" w:space="0" w:color="222222"/>
              <w:right w:val="single" w:sz="6" w:space="0" w:color="222222"/>
            </w:tcBorders>
            <w:shd w:val="clear" w:color="auto" w:fill="auto"/>
          </w:tcPr>
          <w:p w14:paraId="640B4D2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388" w:type="dxa"/>
            <w:tcBorders>
              <w:top w:val="single" w:sz="6" w:space="0" w:color="222222"/>
              <w:left w:val="single" w:sz="6" w:space="0" w:color="222222"/>
              <w:bottom w:val="single" w:sz="6" w:space="0" w:color="222222"/>
              <w:right w:val="single" w:sz="6" w:space="0" w:color="222222"/>
            </w:tcBorders>
            <w:shd w:val="clear" w:color="auto" w:fill="auto"/>
          </w:tcPr>
          <w:p w14:paraId="209CCD5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С </w:t>
            </w:r>
            <w:proofErr w:type="spellStart"/>
            <w:r w:rsidRPr="0000663F">
              <w:rPr>
                <w:rFonts w:ascii="Times New Roman" w:eastAsia="Times New Roman" w:hAnsi="Times New Roman" w:cs="Times New Roman"/>
                <w:color w:val="000000"/>
                <w:lang w:val="en-US"/>
              </w:rPr>
              <w:t>отметками</w:t>
            </w:r>
            <w:proofErr w:type="spellEnd"/>
            <w:r w:rsidRPr="0000663F">
              <w:rPr>
                <w:rFonts w:ascii="Times New Roman" w:eastAsia="Times New Roman" w:hAnsi="Times New Roman" w:cs="Times New Roman"/>
                <w:color w:val="000000"/>
                <w:lang w:val="en-US"/>
              </w:rPr>
              <w:t xml:space="preserve"> «5» </w:t>
            </w:r>
          </w:p>
        </w:tc>
        <w:tc>
          <w:tcPr>
            <w:tcW w:w="427" w:type="dxa"/>
            <w:tcBorders>
              <w:top w:val="single" w:sz="6" w:space="0" w:color="222222"/>
              <w:left w:val="single" w:sz="6" w:space="0" w:color="222222"/>
              <w:bottom w:val="single" w:sz="6" w:space="0" w:color="222222"/>
              <w:right w:val="single" w:sz="6" w:space="0" w:color="222222"/>
            </w:tcBorders>
            <w:shd w:val="clear" w:color="auto" w:fill="auto"/>
          </w:tcPr>
          <w:p w14:paraId="3A7EE84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706" w:type="dxa"/>
            <w:tcBorders>
              <w:top w:val="single" w:sz="6" w:space="0" w:color="222222"/>
              <w:left w:val="single" w:sz="6" w:space="0" w:color="222222"/>
              <w:bottom w:val="single" w:sz="6" w:space="0" w:color="222222"/>
              <w:right w:val="single" w:sz="6" w:space="0" w:color="222222"/>
            </w:tcBorders>
            <w:shd w:val="clear" w:color="auto" w:fill="auto"/>
          </w:tcPr>
          <w:p w14:paraId="31A121C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Колво</w:t>
            </w:r>
            <w:proofErr w:type="spellEnd"/>
            <w:r w:rsidRPr="0000663F">
              <w:rPr>
                <w:rFonts w:ascii="Times New Roman" w:eastAsia="Times New Roman" w:hAnsi="Times New Roman" w:cs="Times New Roman"/>
                <w:color w:val="000000"/>
                <w:lang w:val="en-US"/>
              </w:rPr>
              <w:t xml:space="preserve"> </w:t>
            </w:r>
          </w:p>
        </w:tc>
        <w:tc>
          <w:tcPr>
            <w:tcW w:w="398" w:type="dxa"/>
            <w:tcBorders>
              <w:top w:val="single" w:sz="6" w:space="0" w:color="222222"/>
              <w:left w:val="single" w:sz="6" w:space="0" w:color="222222"/>
              <w:bottom w:val="single" w:sz="6" w:space="0" w:color="222222"/>
              <w:right w:val="single" w:sz="6" w:space="0" w:color="222222"/>
            </w:tcBorders>
            <w:shd w:val="clear" w:color="auto" w:fill="auto"/>
          </w:tcPr>
          <w:p w14:paraId="0D99245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936" w:type="dxa"/>
            <w:tcBorders>
              <w:top w:val="single" w:sz="6" w:space="0" w:color="222222"/>
              <w:left w:val="single" w:sz="6" w:space="0" w:color="222222"/>
              <w:bottom w:val="single" w:sz="6" w:space="0" w:color="222222"/>
              <w:right w:val="single" w:sz="6" w:space="0" w:color="222222"/>
            </w:tcBorders>
            <w:shd w:val="clear" w:color="auto" w:fill="auto"/>
          </w:tcPr>
          <w:p w14:paraId="4714B43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Кол-во</w:t>
            </w:r>
            <w:proofErr w:type="spellEnd"/>
            <w:r w:rsidRPr="0000663F">
              <w:rPr>
                <w:rFonts w:ascii="Times New Roman" w:eastAsia="Times New Roman" w:hAnsi="Times New Roman" w:cs="Times New Roman"/>
                <w:color w:val="000000"/>
                <w:lang w:val="en-US"/>
              </w:rPr>
              <w:t xml:space="preserve"> </w:t>
            </w:r>
          </w:p>
        </w:tc>
        <w:tc>
          <w:tcPr>
            <w:tcW w:w="350" w:type="dxa"/>
            <w:tcBorders>
              <w:top w:val="single" w:sz="6" w:space="0" w:color="222222"/>
              <w:left w:val="single" w:sz="6" w:space="0" w:color="222222"/>
              <w:bottom w:val="single" w:sz="6" w:space="0" w:color="222222"/>
              <w:right w:val="single" w:sz="6" w:space="0" w:color="222222"/>
            </w:tcBorders>
            <w:shd w:val="clear" w:color="auto" w:fill="auto"/>
          </w:tcPr>
          <w:p w14:paraId="00517C5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869" w:type="dxa"/>
            <w:tcBorders>
              <w:top w:val="single" w:sz="6" w:space="0" w:color="222222"/>
              <w:left w:val="single" w:sz="6" w:space="0" w:color="222222"/>
              <w:bottom w:val="single" w:sz="6" w:space="0" w:color="222222"/>
              <w:right w:val="single" w:sz="6" w:space="0" w:color="222222"/>
            </w:tcBorders>
            <w:shd w:val="clear" w:color="auto" w:fill="auto"/>
          </w:tcPr>
          <w:p w14:paraId="511AF1F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Кол-во</w:t>
            </w:r>
            <w:proofErr w:type="spellEnd"/>
            <w:r w:rsidRPr="0000663F">
              <w:rPr>
                <w:rFonts w:ascii="Times New Roman" w:eastAsia="Times New Roman" w:hAnsi="Times New Roman" w:cs="Times New Roman"/>
                <w:color w:val="000000"/>
                <w:lang w:val="en-US"/>
              </w:rPr>
              <w:t xml:space="preserve"> </w:t>
            </w:r>
          </w:p>
        </w:tc>
        <w:tc>
          <w:tcPr>
            <w:tcW w:w="672" w:type="dxa"/>
            <w:tcBorders>
              <w:top w:val="single" w:sz="6" w:space="0" w:color="222222"/>
              <w:left w:val="single" w:sz="6" w:space="0" w:color="222222"/>
              <w:bottom w:val="single" w:sz="6" w:space="0" w:color="222222"/>
              <w:right w:val="single" w:sz="6" w:space="0" w:color="222222"/>
            </w:tcBorders>
            <w:shd w:val="clear" w:color="auto" w:fill="auto"/>
          </w:tcPr>
          <w:p w14:paraId="11C14F9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05A174A8" w14:textId="77777777" w:rsidTr="005010CD">
        <w:trPr>
          <w:trHeight w:val="418"/>
        </w:trPr>
        <w:tc>
          <w:tcPr>
            <w:tcW w:w="922" w:type="dxa"/>
            <w:tcBorders>
              <w:top w:val="single" w:sz="6" w:space="0" w:color="222222"/>
              <w:left w:val="single" w:sz="6" w:space="0" w:color="222222"/>
              <w:bottom w:val="single" w:sz="6" w:space="0" w:color="222222"/>
              <w:right w:val="single" w:sz="6" w:space="0" w:color="222222"/>
            </w:tcBorders>
            <w:shd w:val="clear" w:color="auto" w:fill="auto"/>
          </w:tcPr>
          <w:p w14:paraId="5E70020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2 </w:t>
            </w:r>
          </w:p>
        </w:tc>
        <w:tc>
          <w:tcPr>
            <w:tcW w:w="730" w:type="dxa"/>
            <w:tcBorders>
              <w:top w:val="single" w:sz="6" w:space="0" w:color="222222"/>
              <w:left w:val="single" w:sz="6" w:space="0" w:color="222222"/>
              <w:bottom w:val="single" w:sz="6" w:space="0" w:color="222222"/>
              <w:right w:val="single" w:sz="6" w:space="0" w:color="222222"/>
            </w:tcBorders>
            <w:shd w:val="clear" w:color="auto" w:fill="auto"/>
          </w:tcPr>
          <w:p w14:paraId="0A0B0277" w14:textId="29E01FBD" w:rsidR="0000663F" w:rsidRPr="0000663F" w:rsidRDefault="00734D42" w:rsidP="0000663F">
            <w:pPr>
              <w:spacing w:after="0"/>
              <w:jc w:val="both"/>
              <w:rPr>
                <w:rFonts w:ascii="Times New Roman" w:eastAsia="Times New Roman" w:hAnsi="Times New Roman" w:cs="Times New Roman"/>
                <w:color w:val="222222"/>
                <w:sz w:val="24"/>
              </w:rPr>
            </w:pPr>
            <w:r>
              <w:rPr>
                <w:rFonts w:ascii="Times New Roman" w:eastAsia="Times New Roman" w:hAnsi="Times New Roman" w:cs="Times New Roman"/>
                <w:color w:val="222222"/>
                <w:sz w:val="24"/>
              </w:rPr>
              <w:t>4</w:t>
            </w:r>
          </w:p>
        </w:tc>
        <w:tc>
          <w:tcPr>
            <w:tcW w:w="605" w:type="dxa"/>
            <w:tcBorders>
              <w:top w:val="single" w:sz="6" w:space="0" w:color="222222"/>
              <w:left w:val="single" w:sz="6" w:space="0" w:color="222222"/>
              <w:bottom w:val="single" w:sz="6" w:space="0" w:color="222222"/>
              <w:right w:val="single" w:sz="6" w:space="0" w:color="222222"/>
            </w:tcBorders>
            <w:shd w:val="clear" w:color="auto" w:fill="auto"/>
          </w:tcPr>
          <w:p w14:paraId="636A57FC" w14:textId="56BAFB4B" w:rsidR="0000663F" w:rsidRPr="0000663F" w:rsidRDefault="00734D42" w:rsidP="0000663F">
            <w:pPr>
              <w:spacing w:after="0"/>
              <w:jc w:val="both"/>
              <w:rPr>
                <w:rFonts w:ascii="Times New Roman" w:eastAsia="Times New Roman" w:hAnsi="Times New Roman" w:cs="Times New Roman"/>
                <w:color w:val="222222"/>
                <w:sz w:val="24"/>
              </w:rPr>
            </w:pPr>
            <w:r>
              <w:rPr>
                <w:rFonts w:ascii="Times New Roman" w:eastAsia="Times New Roman" w:hAnsi="Times New Roman" w:cs="Times New Roman"/>
                <w:color w:val="000000"/>
              </w:rPr>
              <w:t>4</w:t>
            </w:r>
          </w:p>
        </w:tc>
        <w:tc>
          <w:tcPr>
            <w:tcW w:w="778" w:type="dxa"/>
            <w:tcBorders>
              <w:top w:val="single" w:sz="6" w:space="0" w:color="222222"/>
              <w:left w:val="single" w:sz="6" w:space="0" w:color="222222"/>
              <w:bottom w:val="single" w:sz="6" w:space="0" w:color="222222"/>
              <w:right w:val="single" w:sz="6" w:space="0" w:color="222222"/>
            </w:tcBorders>
            <w:shd w:val="clear" w:color="auto" w:fill="auto"/>
          </w:tcPr>
          <w:p w14:paraId="01BE46B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100 </w:t>
            </w:r>
          </w:p>
        </w:tc>
        <w:tc>
          <w:tcPr>
            <w:tcW w:w="1167" w:type="dxa"/>
            <w:tcBorders>
              <w:top w:val="single" w:sz="6" w:space="0" w:color="222222"/>
              <w:left w:val="single" w:sz="6" w:space="0" w:color="222222"/>
              <w:bottom w:val="single" w:sz="6" w:space="0" w:color="222222"/>
              <w:right w:val="single" w:sz="6" w:space="0" w:color="222222"/>
            </w:tcBorders>
            <w:shd w:val="clear" w:color="auto" w:fill="auto"/>
          </w:tcPr>
          <w:p w14:paraId="7BAB06E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2 </w:t>
            </w:r>
          </w:p>
        </w:tc>
        <w:tc>
          <w:tcPr>
            <w:tcW w:w="850" w:type="dxa"/>
            <w:tcBorders>
              <w:top w:val="single" w:sz="6" w:space="0" w:color="222222"/>
              <w:left w:val="single" w:sz="6" w:space="0" w:color="222222"/>
              <w:bottom w:val="single" w:sz="6" w:space="0" w:color="222222"/>
              <w:right w:val="single" w:sz="6" w:space="0" w:color="222222"/>
            </w:tcBorders>
            <w:shd w:val="clear" w:color="auto" w:fill="auto"/>
          </w:tcPr>
          <w:p w14:paraId="6B35EAB9" w14:textId="5D15BBCD" w:rsidR="0000663F" w:rsidRPr="0000663F" w:rsidRDefault="00945C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5</w:t>
            </w:r>
            <w:r w:rsidR="0000663F" w:rsidRPr="0000663F">
              <w:rPr>
                <w:rFonts w:ascii="Times New Roman" w:eastAsia="Times New Roman" w:hAnsi="Times New Roman" w:cs="Times New Roman"/>
                <w:color w:val="000000"/>
                <w:lang w:val="en-US"/>
              </w:rPr>
              <w:t xml:space="preserve">0 </w:t>
            </w:r>
          </w:p>
        </w:tc>
        <w:tc>
          <w:tcPr>
            <w:tcW w:w="1388" w:type="dxa"/>
            <w:tcBorders>
              <w:top w:val="single" w:sz="6" w:space="0" w:color="222222"/>
              <w:left w:val="single" w:sz="6" w:space="0" w:color="222222"/>
              <w:bottom w:val="single" w:sz="6" w:space="0" w:color="222222"/>
              <w:right w:val="single" w:sz="6" w:space="0" w:color="222222"/>
            </w:tcBorders>
            <w:shd w:val="clear" w:color="auto" w:fill="auto"/>
          </w:tcPr>
          <w:p w14:paraId="0E7A9B5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27" w:type="dxa"/>
            <w:tcBorders>
              <w:top w:val="single" w:sz="6" w:space="0" w:color="222222"/>
              <w:left w:val="single" w:sz="6" w:space="0" w:color="222222"/>
              <w:bottom w:val="single" w:sz="6" w:space="0" w:color="222222"/>
              <w:right w:val="single" w:sz="6" w:space="0" w:color="222222"/>
            </w:tcBorders>
            <w:shd w:val="clear" w:color="auto" w:fill="auto"/>
          </w:tcPr>
          <w:p w14:paraId="10A6343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706" w:type="dxa"/>
            <w:tcBorders>
              <w:top w:val="single" w:sz="6" w:space="0" w:color="222222"/>
              <w:left w:val="single" w:sz="6" w:space="0" w:color="222222"/>
              <w:bottom w:val="single" w:sz="6" w:space="0" w:color="222222"/>
              <w:right w:val="single" w:sz="6" w:space="0" w:color="222222"/>
            </w:tcBorders>
            <w:shd w:val="clear" w:color="auto" w:fill="auto"/>
          </w:tcPr>
          <w:p w14:paraId="532F0DF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98" w:type="dxa"/>
            <w:tcBorders>
              <w:top w:val="single" w:sz="6" w:space="0" w:color="222222"/>
              <w:left w:val="single" w:sz="6" w:space="0" w:color="222222"/>
              <w:bottom w:val="single" w:sz="6" w:space="0" w:color="222222"/>
              <w:right w:val="single" w:sz="6" w:space="0" w:color="222222"/>
            </w:tcBorders>
            <w:shd w:val="clear" w:color="auto" w:fill="auto"/>
          </w:tcPr>
          <w:p w14:paraId="4F383FC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936" w:type="dxa"/>
            <w:tcBorders>
              <w:top w:val="single" w:sz="6" w:space="0" w:color="222222"/>
              <w:left w:val="single" w:sz="6" w:space="0" w:color="222222"/>
              <w:bottom w:val="single" w:sz="6" w:space="0" w:color="222222"/>
              <w:right w:val="single" w:sz="6" w:space="0" w:color="222222"/>
            </w:tcBorders>
            <w:shd w:val="clear" w:color="auto" w:fill="auto"/>
          </w:tcPr>
          <w:p w14:paraId="3BF2CCB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50" w:type="dxa"/>
            <w:tcBorders>
              <w:top w:val="single" w:sz="6" w:space="0" w:color="222222"/>
              <w:left w:val="single" w:sz="6" w:space="0" w:color="222222"/>
              <w:bottom w:val="single" w:sz="6" w:space="0" w:color="222222"/>
              <w:right w:val="single" w:sz="6" w:space="0" w:color="222222"/>
            </w:tcBorders>
            <w:shd w:val="clear" w:color="auto" w:fill="auto"/>
          </w:tcPr>
          <w:p w14:paraId="6CA38C9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69" w:type="dxa"/>
            <w:tcBorders>
              <w:top w:val="single" w:sz="6" w:space="0" w:color="222222"/>
              <w:left w:val="single" w:sz="6" w:space="0" w:color="222222"/>
              <w:bottom w:val="single" w:sz="6" w:space="0" w:color="222222"/>
              <w:right w:val="single" w:sz="6" w:space="0" w:color="222222"/>
            </w:tcBorders>
            <w:shd w:val="clear" w:color="auto" w:fill="auto"/>
          </w:tcPr>
          <w:p w14:paraId="5956A64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72" w:type="dxa"/>
            <w:tcBorders>
              <w:top w:val="single" w:sz="6" w:space="0" w:color="222222"/>
              <w:left w:val="single" w:sz="6" w:space="0" w:color="222222"/>
              <w:bottom w:val="single" w:sz="6" w:space="0" w:color="222222"/>
              <w:right w:val="single" w:sz="6" w:space="0" w:color="222222"/>
            </w:tcBorders>
            <w:shd w:val="clear" w:color="auto" w:fill="auto"/>
          </w:tcPr>
          <w:p w14:paraId="6C36993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2BB8844E" w14:textId="77777777" w:rsidTr="005010CD">
        <w:trPr>
          <w:trHeight w:val="423"/>
        </w:trPr>
        <w:tc>
          <w:tcPr>
            <w:tcW w:w="922" w:type="dxa"/>
            <w:tcBorders>
              <w:top w:val="single" w:sz="6" w:space="0" w:color="222222"/>
              <w:left w:val="single" w:sz="6" w:space="0" w:color="222222"/>
              <w:bottom w:val="single" w:sz="6" w:space="0" w:color="222222"/>
              <w:right w:val="single" w:sz="6" w:space="0" w:color="222222"/>
            </w:tcBorders>
            <w:shd w:val="clear" w:color="auto" w:fill="auto"/>
          </w:tcPr>
          <w:p w14:paraId="1E050D3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3 </w:t>
            </w:r>
          </w:p>
        </w:tc>
        <w:tc>
          <w:tcPr>
            <w:tcW w:w="730" w:type="dxa"/>
            <w:tcBorders>
              <w:top w:val="single" w:sz="6" w:space="0" w:color="222222"/>
              <w:left w:val="single" w:sz="6" w:space="0" w:color="222222"/>
              <w:bottom w:val="single" w:sz="6" w:space="0" w:color="222222"/>
              <w:right w:val="single" w:sz="6" w:space="0" w:color="222222"/>
            </w:tcBorders>
            <w:shd w:val="clear" w:color="auto" w:fill="auto"/>
          </w:tcPr>
          <w:p w14:paraId="42D831E6" w14:textId="352824FC" w:rsidR="0000663F" w:rsidRPr="0000663F" w:rsidRDefault="00734D42" w:rsidP="0000663F">
            <w:pPr>
              <w:spacing w:after="0"/>
              <w:jc w:val="both"/>
              <w:rPr>
                <w:rFonts w:ascii="Times New Roman" w:eastAsia="Times New Roman" w:hAnsi="Times New Roman" w:cs="Times New Roman"/>
                <w:color w:val="222222"/>
                <w:sz w:val="24"/>
              </w:rPr>
            </w:pPr>
            <w:r>
              <w:rPr>
                <w:rFonts w:ascii="Times New Roman" w:eastAsia="Times New Roman" w:hAnsi="Times New Roman" w:cs="Times New Roman"/>
                <w:color w:val="000000"/>
              </w:rPr>
              <w:t>6</w:t>
            </w:r>
          </w:p>
        </w:tc>
        <w:tc>
          <w:tcPr>
            <w:tcW w:w="605" w:type="dxa"/>
            <w:tcBorders>
              <w:top w:val="single" w:sz="6" w:space="0" w:color="222222"/>
              <w:left w:val="single" w:sz="6" w:space="0" w:color="222222"/>
              <w:bottom w:val="single" w:sz="6" w:space="0" w:color="222222"/>
              <w:right w:val="single" w:sz="6" w:space="0" w:color="222222"/>
            </w:tcBorders>
            <w:shd w:val="clear" w:color="auto" w:fill="auto"/>
          </w:tcPr>
          <w:p w14:paraId="7AFF0C42" w14:textId="3BF8E839" w:rsidR="0000663F" w:rsidRPr="0000663F" w:rsidRDefault="006978C3" w:rsidP="0000663F">
            <w:pPr>
              <w:spacing w:after="0"/>
              <w:jc w:val="both"/>
              <w:rPr>
                <w:rFonts w:ascii="Times New Roman" w:eastAsia="Times New Roman" w:hAnsi="Times New Roman" w:cs="Times New Roman"/>
                <w:color w:val="222222"/>
                <w:sz w:val="24"/>
              </w:rPr>
            </w:pPr>
            <w:r>
              <w:rPr>
                <w:rFonts w:ascii="Times New Roman" w:eastAsia="Times New Roman" w:hAnsi="Times New Roman" w:cs="Times New Roman"/>
                <w:color w:val="222222"/>
                <w:sz w:val="24"/>
              </w:rPr>
              <w:t>6</w:t>
            </w:r>
          </w:p>
        </w:tc>
        <w:tc>
          <w:tcPr>
            <w:tcW w:w="778" w:type="dxa"/>
            <w:tcBorders>
              <w:top w:val="single" w:sz="6" w:space="0" w:color="222222"/>
              <w:left w:val="single" w:sz="6" w:space="0" w:color="222222"/>
              <w:bottom w:val="single" w:sz="6" w:space="0" w:color="222222"/>
              <w:right w:val="single" w:sz="6" w:space="0" w:color="222222"/>
            </w:tcBorders>
            <w:shd w:val="clear" w:color="auto" w:fill="auto"/>
          </w:tcPr>
          <w:p w14:paraId="258639A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100 </w:t>
            </w:r>
          </w:p>
        </w:tc>
        <w:tc>
          <w:tcPr>
            <w:tcW w:w="1167" w:type="dxa"/>
            <w:tcBorders>
              <w:top w:val="single" w:sz="6" w:space="0" w:color="222222"/>
              <w:left w:val="single" w:sz="6" w:space="0" w:color="222222"/>
              <w:bottom w:val="single" w:sz="6" w:space="0" w:color="222222"/>
              <w:right w:val="single" w:sz="6" w:space="0" w:color="222222"/>
            </w:tcBorders>
            <w:shd w:val="clear" w:color="auto" w:fill="auto"/>
          </w:tcPr>
          <w:p w14:paraId="295EE1A3" w14:textId="238D48E6" w:rsidR="0000663F" w:rsidRPr="0000663F" w:rsidRDefault="00945C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2</w:t>
            </w:r>
            <w:r w:rsidR="0000663F" w:rsidRPr="0000663F">
              <w:rPr>
                <w:rFonts w:ascii="Times New Roman" w:eastAsia="Times New Roman" w:hAnsi="Times New Roman" w:cs="Times New Roman"/>
                <w:color w:val="000000"/>
                <w:lang w:val="en-US"/>
              </w:rPr>
              <w:t xml:space="preserve"> </w:t>
            </w:r>
          </w:p>
        </w:tc>
        <w:tc>
          <w:tcPr>
            <w:tcW w:w="850" w:type="dxa"/>
            <w:tcBorders>
              <w:top w:val="single" w:sz="6" w:space="0" w:color="222222"/>
              <w:left w:val="single" w:sz="6" w:space="0" w:color="222222"/>
              <w:bottom w:val="single" w:sz="6" w:space="0" w:color="222222"/>
              <w:right w:val="single" w:sz="6" w:space="0" w:color="222222"/>
            </w:tcBorders>
            <w:shd w:val="clear" w:color="auto" w:fill="auto"/>
          </w:tcPr>
          <w:p w14:paraId="3802EA8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60 </w:t>
            </w:r>
          </w:p>
        </w:tc>
        <w:tc>
          <w:tcPr>
            <w:tcW w:w="1388" w:type="dxa"/>
            <w:tcBorders>
              <w:top w:val="single" w:sz="6" w:space="0" w:color="222222"/>
              <w:left w:val="single" w:sz="6" w:space="0" w:color="222222"/>
              <w:bottom w:val="single" w:sz="6" w:space="0" w:color="222222"/>
              <w:right w:val="single" w:sz="6" w:space="0" w:color="222222"/>
            </w:tcBorders>
            <w:shd w:val="clear" w:color="auto" w:fill="auto"/>
          </w:tcPr>
          <w:p w14:paraId="62EB2ADB" w14:textId="3C00A278" w:rsidR="0000663F" w:rsidRPr="0000663F" w:rsidRDefault="00945C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0</w:t>
            </w:r>
            <w:r w:rsidR="0000663F" w:rsidRPr="0000663F">
              <w:rPr>
                <w:rFonts w:ascii="Times New Roman" w:eastAsia="Times New Roman" w:hAnsi="Times New Roman" w:cs="Times New Roman"/>
                <w:color w:val="000000"/>
                <w:lang w:val="en-US"/>
              </w:rPr>
              <w:t xml:space="preserve"> </w:t>
            </w:r>
          </w:p>
        </w:tc>
        <w:tc>
          <w:tcPr>
            <w:tcW w:w="427" w:type="dxa"/>
            <w:tcBorders>
              <w:top w:val="single" w:sz="6" w:space="0" w:color="222222"/>
              <w:left w:val="single" w:sz="6" w:space="0" w:color="222222"/>
              <w:bottom w:val="single" w:sz="6" w:space="0" w:color="222222"/>
              <w:right w:val="single" w:sz="6" w:space="0" w:color="222222"/>
            </w:tcBorders>
            <w:shd w:val="clear" w:color="auto" w:fill="auto"/>
          </w:tcPr>
          <w:p w14:paraId="72D80526" w14:textId="37F476A5"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706" w:type="dxa"/>
            <w:tcBorders>
              <w:top w:val="single" w:sz="6" w:space="0" w:color="222222"/>
              <w:left w:val="single" w:sz="6" w:space="0" w:color="222222"/>
              <w:bottom w:val="single" w:sz="6" w:space="0" w:color="222222"/>
              <w:right w:val="single" w:sz="6" w:space="0" w:color="222222"/>
            </w:tcBorders>
            <w:shd w:val="clear" w:color="auto" w:fill="auto"/>
          </w:tcPr>
          <w:p w14:paraId="644A6AB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98" w:type="dxa"/>
            <w:tcBorders>
              <w:top w:val="single" w:sz="6" w:space="0" w:color="222222"/>
              <w:left w:val="single" w:sz="6" w:space="0" w:color="222222"/>
              <w:bottom w:val="single" w:sz="6" w:space="0" w:color="222222"/>
              <w:right w:val="single" w:sz="6" w:space="0" w:color="222222"/>
            </w:tcBorders>
            <w:shd w:val="clear" w:color="auto" w:fill="auto"/>
          </w:tcPr>
          <w:p w14:paraId="15ED5F6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936" w:type="dxa"/>
            <w:tcBorders>
              <w:top w:val="single" w:sz="6" w:space="0" w:color="222222"/>
              <w:left w:val="single" w:sz="6" w:space="0" w:color="222222"/>
              <w:bottom w:val="single" w:sz="6" w:space="0" w:color="222222"/>
              <w:right w:val="single" w:sz="6" w:space="0" w:color="222222"/>
            </w:tcBorders>
            <w:shd w:val="clear" w:color="auto" w:fill="auto"/>
          </w:tcPr>
          <w:p w14:paraId="4E70BEB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50" w:type="dxa"/>
            <w:tcBorders>
              <w:top w:val="single" w:sz="6" w:space="0" w:color="222222"/>
              <w:left w:val="single" w:sz="6" w:space="0" w:color="222222"/>
              <w:bottom w:val="single" w:sz="6" w:space="0" w:color="222222"/>
              <w:right w:val="single" w:sz="6" w:space="0" w:color="222222"/>
            </w:tcBorders>
            <w:shd w:val="clear" w:color="auto" w:fill="auto"/>
          </w:tcPr>
          <w:p w14:paraId="565242D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69" w:type="dxa"/>
            <w:tcBorders>
              <w:top w:val="single" w:sz="6" w:space="0" w:color="222222"/>
              <w:left w:val="single" w:sz="6" w:space="0" w:color="222222"/>
              <w:bottom w:val="single" w:sz="6" w:space="0" w:color="222222"/>
              <w:right w:val="single" w:sz="6" w:space="0" w:color="222222"/>
            </w:tcBorders>
            <w:shd w:val="clear" w:color="auto" w:fill="auto"/>
          </w:tcPr>
          <w:p w14:paraId="2CDACDF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72" w:type="dxa"/>
            <w:tcBorders>
              <w:top w:val="single" w:sz="6" w:space="0" w:color="222222"/>
              <w:left w:val="single" w:sz="6" w:space="0" w:color="222222"/>
              <w:bottom w:val="single" w:sz="6" w:space="0" w:color="222222"/>
              <w:right w:val="single" w:sz="6" w:space="0" w:color="222222"/>
            </w:tcBorders>
            <w:shd w:val="clear" w:color="auto" w:fill="auto"/>
          </w:tcPr>
          <w:p w14:paraId="611CDF8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0C825B40" w14:textId="77777777" w:rsidTr="005010CD">
        <w:trPr>
          <w:trHeight w:val="418"/>
        </w:trPr>
        <w:tc>
          <w:tcPr>
            <w:tcW w:w="922" w:type="dxa"/>
            <w:tcBorders>
              <w:top w:val="single" w:sz="6" w:space="0" w:color="222222"/>
              <w:left w:val="single" w:sz="6" w:space="0" w:color="222222"/>
              <w:bottom w:val="single" w:sz="6" w:space="0" w:color="222222"/>
              <w:right w:val="single" w:sz="6" w:space="0" w:color="222222"/>
            </w:tcBorders>
            <w:shd w:val="clear" w:color="auto" w:fill="auto"/>
          </w:tcPr>
          <w:p w14:paraId="60B86FA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4 </w:t>
            </w:r>
          </w:p>
        </w:tc>
        <w:tc>
          <w:tcPr>
            <w:tcW w:w="730" w:type="dxa"/>
            <w:tcBorders>
              <w:top w:val="single" w:sz="6" w:space="0" w:color="222222"/>
              <w:left w:val="single" w:sz="6" w:space="0" w:color="222222"/>
              <w:bottom w:val="single" w:sz="6" w:space="0" w:color="222222"/>
              <w:right w:val="single" w:sz="6" w:space="0" w:color="222222"/>
            </w:tcBorders>
            <w:shd w:val="clear" w:color="auto" w:fill="auto"/>
          </w:tcPr>
          <w:p w14:paraId="1E9FAF1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5 </w:t>
            </w:r>
          </w:p>
        </w:tc>
        <w:tc>
          <w:tcPr>
            <w:tcW w:w="605" w:type="dxa"/>
            <w:tcBorders>
              <w:top w:val="single" w:sz="6" w:space="0" w:color="222222"/>
              <w:left w:val="single" w:sz="6" w:space="0" w:color="222222"/>
              <w:bottom w:val="single" w:sz="6" w:space="0" w:color="222222"/>
              <w:right w:val="single" w:sz="6" w:space="0" w:color="222222"/>
            </w:tcBorders>
            <w:shd w:val="clear" w:color="auto" w:fill="auto"/>
          </w:tcPr>
          <w:p w14:paraId="6F0D986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5 </w:t>
            </w:r>
          </w:p>
        </w:tc>
        <w:tc>
          <w:tcPr>
            <w:tcW w:w="778" w:type="dxa"/>
            <w:tcBorders>
              <w:top w:val="single" w:sz="6" w:space="0" w:color="222222"/>
              <w:left w:val="single" w:sz="6" w:space="0" w:color="222222"/>
              <w:bottom w:val="single" w:sz="6" w:space="0" w:color="222222"/>
              <w:right w:val="single" w:sz="6" w:space="0" w:color="222222"/>
            </w:tcBorders>
            <w:shd w:val="clear" w:color="auto" w:fill="auto"/>
          </w:tcPr>
          <w:p w14:paraId="779D132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100 </w:t>
            </w:r>
          </w:p>
        </w:tc>
        <w:tc>
          <w:tcPr>
            <w:tcW w:w="1167" w:type="dxa"/>
            <w:tcBorders>
              <w:top w:val="single" w:sz="6" w:space="0" w:color="222222"/>
              <w:left w:val="single" w:sz="6" w:space="0" w:color="222222"/>
              <w:bottom w:val="single" w:sz="6" w:space="0" w:color="222222"/>
              <w:right w:val="single" w:sz="6" w:space="0" w:color="222222"/>
            </w:tcBorders>
            <w:shd w:val="clear" w:color="auto" w:fill="auto"/>
          </w:tcPr>
          <w:p w14:paraId="5FF43700" w14:textId="1298D828" w:rsidR="0000663F" w:rsidRPr="00945C49" w:rsidRDefault="00945C49" w:rsidP="0000663F">
            <w:pPr>
              <w:spacing w:after="0"/>
              <w:jc w:val="both"/>
              <w:rPr>
                <w:rFonts w:ascii="Times New Roman" w:eastAsia="Times New Roman" w:hAnsi="Times New Roman" w:cs="Times New Roman"/>
                <w:color w:val="222222"/>
                <w:sz w:val="24"/>
              </w:rPr>
            </w:pPr>
            <w:r>
              <w:rPr>
                <w:rFonts w:ascii="Times New Roman" w:eastAsia="Times New Roman" w:hAnsi="Times New Roman" w:cs="Times New Roman"/>
                <w:color w:val="000000"/>
              </w:rPr>
              <w:t>3</w:t>
            </w:r>
          </w:p>
        </w:tc>
        <w:tc>
          <w:tcPr>
            <w:tcW w:w="850" w:type="dxa"/>
            <w:tcBorders>
              <w:top w:val="single" w:sz="6" w:space="0" w:color="222222"/>
              <w:left w:val="single" w:sz="6" w:space="0" w:color="222222"/>
              <w:bottom w:val="single" w:sz="6" w:space="0" w:color="222222"/>
              <w:right w:val="single" w:sz="6" w:space="0" w:color="222222"/>
            </w:tcBorders>
            <w:shd w:val="clear" w:color="auto" w:fill="auto"/>
          </w:tcPr>
          <w:p w14:paraId="36EEDCA2" w14:textId="7AA64B64" w:rsidR="0000663F" w:rsidRPr="0000663F" w:rsidRDefault="00945C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6</w:t>
            </w:r>
            <w:r w:rsidR="0000663F" w:rsidRPr="0000663F">
              <w:rPr>
                <w:rFonts w:ascii="Times New Roman" w:eastAsia="Times New Roman" w:hAnsi="Times New Roman" w:cs="Times New Roman"/>
                <w:color w:val="000000"/>
                <w:lang w:val="en-US"/>
              </w:rPr>
              <w:t xml:space="preserve">0 </w:t>
            </w:r>
          </w:p>
        </w:tc>
        <w:tc>
          <w:tcPr>
            <w:tcW w:w="1388" w:type="dxa"/>
            <w:tcBorders>
              <w:top w:val="single" w:sz="6" w:space="0" w:color="222222"/>
              <w:left w:val="single" w:sz="6" w:space="0" w:color="222222"/>
              <w:bottom w:val="single" w:sz="6" w:space="0" w:color="222222"/>
              <w:right w:val="single" w:sz="6" w:space="0" w:color="222222"/>
            </w:tcBorders>
            <w:shd w:val="clear" w:color="auto" w:fill="auto"/>
          </w:tcPr>
          <w:p w14:paraId="04930055" w14:textId="4F3C31BA" w:rsidR="0000663F" w:rsidRPr="0000663F" w:rsidRDefault="00945C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w:t>
            </w:r>
            <w:r w:rsidR="0000663F" w:rsidRPr="0000663F">
              <w:rPr>
                <w:rFonts w:ascii="Times New Roman" w:eastAsia="Times New Roman" w:hAnsi="Times New Roman" w:cs="Times New Roman"/>
                <w:color w:val="000000"/>
                <w:lang w:val="en-US"/>
              </w:rPr>
              <w:t xml:space="preserve"> </w:t>
            </w:r>
          </w:p>
        </w:tc>
        <w:tc>
          <w:tcPr>
            <w:tcW w:w="427" w:type="dxa"/>
            <w:tcBorders>
              <w:top w:val="single" w:sz="6" w:space="0" w:color="222222"/>
              <w:left w:val="single" w:sz="6" w:space="0" w:color="222222"/>
              <w:bottom w:val="single" w:sz="6" w:space="0" w:color="222222"/>
              <w:right w:val="single" w:sz="6" w:space="0" w:color="222222"/>
            </w:tcBorders>
            <w:shd w:val="clear" w:color="auto" w:fill="auto"/>
          </w:tcPr>
          <w:p w14:paraId="16806950" w14:textId="387869D7" w:rsidR="0000663F" w:rsidRPr="0000663F" w:rsidRDefault="00945C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rPr>
              <w:t>2</w:t>
            </w:r>
            <w:r w:rsidR="0000663F" w:rsidRPr="0000663F">
              <w:rPr>
                <w:rFonts w:ascii="Times New Roman" w:eastAsia="Times New Roman" w:hAnsi="Times New Roman" w:cs="Times New Roman"/>
                <w:color w:val="000000"/>
                <w:lang w:val="en-US"/>
              </w:rPr>
              <w:t xml:space="preserve">0 </w:t>
            </w:r>
          </w:p>
        </w:tc>
        <w:tc>
          <w:tcPr>
            <w:tcW w:w="706" w:type="dxa"/>
            <w:tcBorders>
              <w:top w:val="single" w:sz="6" w:space="0" w:color="222222"/>
              <w:left w:val="single" w:sz="6" w:space="0" w:color="222222"/>
              <w:bottom w:val="single" w:sz="6" w:space="0" w:color="222222"/>
              <w:right w:val="single" w:sz="6" w:space="0" w:color="222222"/>
            </w:tcBorders>
            <w:shd w:val="clear" w:color="auto" w:fill="auto"/>
          </w:tcPr>
          <w:p w14:paraId="5754F0E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98" w:type="dxa"/>
            <w:tcBorders>
              <w:top w:val="single" w:sz="6" w:space="0" w:color="222222"/>
              <w:left w:val="single" w:sz="6" w:space="0" w:color="222222"/>
              <w:bottom w:val="single" w:sz="6" w:space="0" w:color="222222"/>
              <w:right w:val="single" w:sz="6" w:space="0" w:color="222222"/>
            </w:tcBorders>
            <w:shd w:val="clear" w:color="auto" w:fill="auto"/>
          </w:tcPr>
          <w:p w14:paraId="70AA119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936" w:type="dxa"/>
            <w:tcBorders>
              <w:top w:val="single" w:sz="6" w:space="0" w:color="222222"/>
              <w:left w:val="single" w:sz="6" w:space="0" w:color="222222"/>
              <w:bottom w:val="single" w:sz="6" w:space="0" w:color="222222"/>
              <w:right w:val="single" w:sz="6" w:space="0" w:color="222222"/>
            </w:tcBorders>
            <w:shd w:val="clear" w:color="auto" w:fill="auto"/>
          </w:tcPr>
          <w:p w14:paraId="4772125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50" w:type="dxa"/>
            <w:tcBorders>
              <w:top w:val="single" w:sz="6" w:space="0" w:color="222222"/>
              <w:left w:val="single" w:sz="6" w:space="0" w:color="222222"/>
              <w:bottom w:val="single" w:sz="6" w:space="0" w:color="222222"/>
              <w:right w:val="single" w:sz="6" w:space="0" w:color="222222"/>
            </w:tcBorders>
            <w:shd w:val="clear" w:color="auto" w:fill="auto"/>
          </w:tcPr>
          <w:p w14:paraId="7E35917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69" w:type="dxa"/>
            <w:tcBorders>
              <w:top w:val="single" w:sz="6" w:space="0" w:color="222222"/>
              <w:left w:val="single" w:sz="6" w:space="0" w:color="222222"/>
              <w:bottom w:val="single" w:sz="6" w:space="0" w:color="222222"/>
              <w:right w:val="single" w:sz="6" w:space="0" w:color="222222"/>
            </w:tcBorders>
            <w:shd w:val="clear" w:color="auto" w:fill="auto"/>
          </w:tcPr>
          <w:p w14:paraId="6819FBC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72" w:type="dxa"/>
            <w:tcBorders>
              <w:top w:val="single" w:sz="6" w:space="0" w:color="222222"/>
              <w:left w:val="single" w:sz="6" w:space="0" w:color="222222"/>
              <w:bottom w:val="single" w:sz="6" w:space="0" w:color="222222"/>
              <w:right w:val="single" w:sz="6" w:space="0" w:color="222222"/>
            </w:tcBorders>
            <w:shd w:val="clear" w:color="auto" w:fill="auto"/>
          </w:tcPr>
          <w:p w14:paraId="47DD368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181E3087" w14:textId="77777777" w:rsidTr="005010CD">
        <w:trPr>
          <w:trHeight w:val="418"/>
        </w:trPr>
        <w:tc>
          <w:tcPr>
            <w:tcW w:w="922" w:type="dxa"/>
            <w:tcBorders>
              <w:top w:val="single" w:sz="6" w:space="0" w:color="222222"/>
              <w:left w:val="single" w:sz="6" w:space="0" w:color="222222"/>
              <w:bottom w:val="single" w:sz="6" w:space="0" w:color="222222"/>
              <w:right w:val="single" w:sz="6" w:space="0" w:color="222222"/>
            </w:tcBorders>
            <w:shd w:val="clear" w:color="auto" w:fill="auto"/>
          </w:tcPr>
          <w:p w14:paraId="7FF3572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Итого</w:t>
            </w:r>
            <w:proofErr w:type="spellEnd"/>
            <w:r w:rsidRPr="0000663F">
              <w:rPr>
                <w:rFonts w:ascii="Times New Roman" w:eastAsia="Times New Roman" w:hAnsi="Times New Roman" w:cs="Times New Roman"/>
                <w:color w:val="000000"/>
                <w:lang w:val="en-US"/>
              </w:rPr>
              <w:t xml:space="preserve"> </w:t>
            </w:r>
          </w:p>
        </w:tc>
        <w:tc>
          <w:tcPr>
            <w:tcW w:w="730" w:type="dxa"/>
            <w:tcBorders>
              <w:top w:val="single" w:sz="6" w:space="0" w:color="222222"/>
              <w:left w:val="single" w:sz="6" w:space="0" w:color="222222"/>
              <w:bottom w:val="single" w:sz="6" w:space="0" w:color="222222"/>
              <w:right w:val="single" w:sz="6" w:space="0" w:color="222222"/>
            </w:tcBorders>
            <w:shd w:val="clear" w:color="auto" w:fill="auto"/>
          </w:tcPr>
          <w:p w14:paraId="35644AA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15 </w:t>
            </w:r>
          </w:p>
        </w:tc>
        <w:tc>
          <w:tcPr>
            <w:tcW w:w="605" w:type="dxa"/>
            <w:tcBorders>
              <w:top w:val="single" w:sz="6" w:space="0" w:color="222222"/>
              <w:left w:val="single" w:sz="6" w:space="0" w:color="222222"/>
              <w:bottom w:val="single" w:sz="6" w:space="0" w:color="222222"/>
              <w:right w:val="single" w:sz="6" w:space="0" w:color="222222"/>
            </w:tcBorders>
            <w:shd w:val="clear" w:color="auto" w:fill="auto"/>
          </w:tcPr>
          <w:p w14:paraId="639041A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15 </w:t>
            </w:r>
          </w:p>
        </w:tc>
        <w:tc>
          <w:tcPr>
            <w:tcW w:w="778" w:type="dxa"/>
            <w:tcBorders>
              <w:top w:val="single" w:sz="6" w:space="0" w:color="222222"/>
              <w:left w:val="single" w:sz="6" w:space="0" w:color="222222"/>
              <w:bottom w:val="single" w:sz="6" w:space="0" w:color="222222"/>
              <w:right w:val="single" w:sz="6" w:space="0" w:color="222222"/>
            </w:tcBorders>
            <w:shd w:val="clear" w:color="auto" w:fill="auto"/>
          </w:tcPr>
          <w:p w14:paraId="3032A55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100 </w:t>
            </w:r>
          </w:p>
        </w:tc>
        <w:tc>
          <w:tcPr>
            <w:tcW w:w="1167" w:type="dxa"/>
            <w:tcBorders>
              <w:top w:val="single" w:sz="6" w:space="0" w:color="222222"/>
              <w:left w:val="single" w:sz="6" w:space="0" w:color="222222"/>
              <w:bottom w:val="single" w:sz="6" w:space="0" w:color="222222"/>
              <w:right w:val="single" w:sz="6" w:space="0" w:color="222222"/>
            </w:tcBorders>
            <w:shd w:val="clear" w:color="auto" w:fill="auto"/>
          </w:tcPr>
          <w:p w14:paraId="21FDCB01" w14:textId="205B1D90" w:rsidR="0000663F" w:rsidRPr="0000663F" w:rsidRDefault="00945C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9</w:t>
            </w:r>
            <w:r w:rsidR="0000663F" w:rsidRPr="0000663F">
              <w:rPr>
                <w:rFonts w:ascii="Times New Roman" w:eastAsia="Times New Roman" w:hAnsi="Times New Roman" w:cs="Times New Roman"/>
                <w:color w:val="000000"/>
                <w:lang w:val="en-US"/>
              </w:rPr>
              <w:t xml:space="preserve"> </w:t>
            </w:r>
          </w:p>
        </w:tc>
        <w:tc>
          <w:tcPr>
            <w:tcW w:w="850" w:type="dxa"/>
            <w:tcBorders>
              <w:top w:val="single" w:sz="6" w:space="0" w:color="222222"/>
              <w:left w:val="single" w:sz="6" w:space="0" w:color="222222"/>
              <w:bottom w:val="single" w:sz="6" w:space="0" w:color="222222"/>
              <w:right w:val="single" w:sz="6" w:space="0" w:color="222222"/>
            </w:tcBorders>
            <w:shd w:val="clear" w:color="auto" w:fill="auto"/>
          </w:tcPr>
          <w:p w14:paraId="2061BB62" w14:textId="2092B9F4" w:rsidR="0000663F" w:rsidRPr="0000663F" w:rsidRDefault="00945C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 xml:space="preserve"> 56</w:t>
            </w:r>
          </w:p>
        </w:tc>
        <w:tc>
          <w:tcPr>
            <w:tcW w:w="1388" w:type="dxa"/>
            <w:tcBorders>
              <w:top w:val="single" w:sz="6" w:space="0" w:color="222222"/>
              <w:left w:val="single" w:sz="6" w:space="0" w:color="222222"/>
              <w:bottom w:val="single" w:sz="6" w:space="0" w:color="222222"/>
              <w:right w:val="single" w:sz="6" w:space="0" w:color="222222"/>
            </w:tcBorders>
            <w:shd w:val="clear" w:color="auto" w:fill="auto"/>
          </w:tcPr>
          <w:p w14:paraId="605E662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 </w:t>
            </w:r>
          </w:p>
        </w:tc>
        <w:tc>
          <w:tcPr>
            <w:tcW w:w="427" w:type="dxa"/>
            <w:tcBorders>
              <w:top w:val="single" w:sz="6" w:space="0" w:color="222222"/>
              <w:left w:val="single" w:sz="6" w:space="0" w:color="222222"/>
              <w:bottom w:val="single" w:sz="6" w:space="0" w:color="222222"/>
              <w:right w:val="single" w:sz="6" w:space="0" w:color="222222"/>
            </w:tcBorders>
            <w:shd w:val="clear" w:color="auto" w:fill="auto"/>
          </w:tcPr>
          <w:p w14:paraId="2081F84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20 </w:t>
            </w:r>
          </w:p>
        </w:tc>
        <w:tc>
          <w:tcPr>
            <w:tcW w:w="706" w:type="dxa"/>
            <w:tcBorders>
              <w:top w:val="single" w:sz="6" w:space="0" w:color="222222"/>
              <w:left w:val="single" w:sz="6" w:space="0" w:color="222222"/>
              <w:bottom w:val="single" w:sz="6" w:space="0" w:color="222222"/>
              <w:right w:val="single" w:sz="6" w:space="0" w:color="222222"/>
            </w:tcBorders>
            <w:shd w:val="clear" w:color="auto" w:fill="auto"/>
          </w:tcPr>
          <w:p w14:paraId="351E9D4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98" w:type="dxa"/>
            <w:tcBorders>
              <w:top w:val="single" w:sz="6" w:space="0" w:color="222222"/>
              <w:left w:val="single" w:sz="6" w:space="0" w:color="222222"/>
              <w:bottom w:val="single" w:sz="6" w:space="0" w:color="222222"/>
              <w:right w:val="single" w:sz="6" w:space="0" w:color="222222"/>
            </w:tcBorders>
            <w:shd w:val="clear" w:color="auto" w:fill="auto"/>
          </w:tcPr>
          <w:p w14:paraId="72846C5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936" w:type="dxa"/>
            <w:tcBorders>
              <w:top w:val="single" w:sz="6" w:space="0" w:color="222222"/>
              <w:left w:val="single" w:sz="6" w:space="0" w:color="222222"/>
              <w:bottom w:val="single" w:sz="6" w:space="0" w:color="222222"/>
              <w:right w:val="single" w:sz="6" w:space="0" w:color="222222"/>
            </w:tcBorders>
            <w:shd w:val="clear" w:color="auto" w:fill="auto"/>
          </w:tcPr>
          <w:p w14:paraId="5D3CD3E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50" w:type="dxa"/>
            <w:tcBorders>
              <w:top w:val="single" w:sz="6" w:space="0" w:color="222222"/>
              <w:left w:val="single" w:sz="6" w:space="0" w:color="222222"/>
              <w:bottom w:val="single" w:sz="6" w:space="0" w:color="222222"/>
              <w:right w:val="single" w:sz="6" w:space="0" w:color="222222"/>
            </w:tcBorders>
            <w:shd w:val="clear" w:color="auto" w:fill="auto"/>
          </w:tcPr>
          <w:p w14:paraId="019AAC8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69" w:type="dxa"/>
            <w:tcBorders>
              <w:top w:val="single" w:sz="6" w:space="0" w:color="222222"/>
              <w:left w:val="single" w:sz="6" w:space="0" w:color="222222"/>
              <w:bottom w:val="single" w:sz="6" w:space="0" w:color="222222"/>
              <w:right w:val="single" w:sz="6" w:space="0" w:color="222222"/>
            </w:tcBorders>
            <w:shd w:val="clear" w:color="auto" w:fill="auto"/>
          </w:tcPr>
          <w:p w14:paraId="25D9557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72" w:type="dxa"/>
            <w:tcBorders>
              <w:top w:val="single" w:sz="6" w:space="0" w:color="222222"/>
              <w:left w:val="single" w:sz="6" w:space="0" w:color="222222"/>
              <w:bottom w:val="single" w:sz="6" w:space="0" w:color="222222"/>
              <w:right w:val="single" w:sz="6" w:space="0" w:color="222222"/>
            </w:tcBorders>
            <w:shd w:val="clear" w:color="auto" w:fill="auto"/>
          </w:tcPr>
          <w:p w14:paraId="1DB0865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bl>
    <w:p w14:paraId="59386B5E" w14:textId="0B883D7E" w:rsidR="0000663F" w:rsidRPr="0000663F" w:rsidRDefault="0000663F" w:rsidP="0000663F">
      <w:pPr>
        <w:spacing w:after="4" w:line="276" w:lineRule="auto"/>
        <w:ind w:right="68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Если сравнить результаты освоения обучающимися программ начального общего образования по </w:t>
      </w:r>
      <w:r w:rsidR="00945C49">
        <w:rPr>
          <w:rFonts w:ascii="Times New Roman" w:eastAsia="Times New Roman" w:hAnsi="Times New Roman" w:cs="Times New Roman"/>
          <w:color w:val="222222"/>
          <w:sz w:val="24"/>
        </w:rPr>
        <w:t>показателю «успеваемость» в 2025</w:t>
      </w:r>
      <w:r w:rsidRPr="0000663F">
        <w:rPr>
          <w:rFonts w:ascii="Times New Roman" w:eastAsia="Times New Roman" w:hAnsi="Times New Roman" w:cs="Times New Roman"/>
          <w:color w:val="222222"/>
          <w:sz w:val="24"/>
        </w:rPr>
        <w:t xml:space="preserve"> году с результатами освоения учащимися программ начального общего образования по </w:t>
      </w:r>
      <w:r w:rsidR="00945C49">
        <w:rPr>
          <w:rFonts w:ascii="Times New Roman" w:eastAsia="Times New Roman" w:hAnsi="Times New Roman" w:cs="Times New Roman"/>
          <w:color w:val="222222"/>
          <w:sz w:val="24"/>
        </w:rPr>
        <w:t>показателю «успеваемость» в 2024</w:t>
      </w:r>
      <w:r w:rsidRPr="0000663F">
        <w:rPr>
          <w:rFonts w:ascii="Times New Roman" w:eastAsia="Times New Roman" w:hAnsi="Times New Roman" w:cs="Times New Roman"/>
          <w:color w:val="222222"/>
          <w:sz w:val="24"/>
        </w:rPr>
        <w:t xml:space="preserve"> году, то можно отметить, что процент учащихся</w:t>
      </w:r>
      <w:r w:rsidR="00945C49">
        <w:rPr>
          <w:rFonts w:ascii="Times New Roman" w:eastAsia="Times New Roman" w:hAnsi="Times New Roman" w:cs="Times New Roman"/>
          <w:color w:val="222222"/>
          <w:sz w:val="24"/>
        </w:rPr>
        <w:t>,</w:t>
      </w:r>
      <w:r w:rsidR="00671001">
        <w:rPr>
          <w:rFonts w:ascii="Times New Roman" w:eastAsia="Times New Roman" w:hAnsi="Times New Roman" w:cs="Times New Roman"/>
          <w:color w:val="222222"/>
          <w:sz w:val="24"/>
        </w:rPr>
        <w:t xml:space="preserve"> окончивших на «4» и «5», вырос на </w:t>
      </w:r>
      <w:proofErr w:type="gramStart"/>
      <w:r w:rsidR="00671001">
        <w:rPr>
          <w:rFonts w:ascii="Times New Roman" w:eastAsia="Times New Roman" w:hAnsi="Times New Roman" w:cs="Times New Roman"/>
          <w:color w:val="222222"/>
          <w:sz w:val="24"/>
        </w:rPr>
        <w:t>13  процентов</w:t>
      </w:r>
      <w:proofErr w:type="gramEnd"/>
      <w:r w:rsidR="00945C49">
        <w:rPr>
          <w:rFonts w:ascii="Times New Roman" w:eastAsia="Times New Roman" w:hAnsi="Times New Roman" w:cs="Times New Roman"/>
          <w:color w:val="222222"/>
          <w:sz w:val="24"/>
        </w:rPr>
        <w:t xml:space="preserve"> (в 2024 был </w:t>
      </w:r>
      <w:r w:rsidR="00671001">
        <w:rPr>
          <w:rFonts w:ascii="Times New Roman" w:eastAsia="Times New Roman" w:hAnsi="Times New Roman" w:cs="Times New Roman"/>
          <w:color w:val="222222"/>
          <w:sz w:val="24"/>
        </w:rPr>
        <w:t>43</w:t>
      </w:r>
      <w:r w:rsidRPr="0000663F">
        <w:rPr>
          <w:rFonts w:ascii="Times New Roman" w:eastAsia="Times New Roman" w:hAnsi="Times New Roman" w:cs="Times New Roman"/>
          <w:color w:val="222222"/>
          <w:sz w:val="24"/>
        </w:rPr>
        <w:t xml:space="preserve">%), процент учащихся, окончивших на «5» осталось также. </w:t>
      </w:r>
    </w:p>
    <w:p w14:paraId="647BDFCF" w14:textId="4C83255A" w:rsidR="0000663F" w:rsidRPr="0000663F" w:rsidRDefault="0000663F" w:rsidP="0000663F">
      <w:pPr>
        <w:spacing w:after="3"/>
        <w:ind w:right="793"/>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222222"/>
          <w:sz w:val="24"/>
        </w:rPr>
        <w:t xml:space="preserve">Результаты освоения учащимися программ основного общего образования по показателю </w:t>
      </w:r>
      <w:r w:rsidR="00671001">
        <w:rPr>
          <w:rFonts w:ascii="Times New Roman" w:eastAsia="Times New Roman" w:hAnsi="Times New Roman" w:cs="Times New Roman"/>
          <w:color w:val="222222"/>
          <w:sz w:val="24"/>
          <w:lang w:val="en-US"/>
        </w:rPr>
        <w:t>«</w:t>
      </w:r>
      <w:proofErr w:type="spellStart"/>
      <w:r w:rsidR="00671001">
        <w:rPr>
          <w:rFonts w:ascii="Times New Roman" w:eastAsia="Times New Roman" w:hAnsi="Times New Roman" w:cs="Times New Roman"/>
          <w:color w:val="222222"/>
          <w:sz w:val="24"/>
          <w:lang w:val="en-US"/>
        </w:rPr>
        <w:t>успеваемость</w:t>
      </w:r>
      <w:proofErr w:type="spellEnd"/>
      <w:r w:rsidR="00671001">
        <w:rPr>
          <w:rFonts w:ascii="Times New Roman" w:eastAsia="Times New Roman" w:hAnsi="Times New Roman" w:cs="Times New Roman"/>
          <w:color w:val="222222"/>
          <w:sz w:val="24"/>
          <w:lang w:val="en-US"/>
        </w:rPr>
        <w:t>» в 2025</w:t>
      </w:r>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году</w:t>
      </w:r>
      <w:proofErr w:type="spellEnd"/>
      <w:r w:rsidRPr="0000663F">
        <w:rPr>
          <w:rFonts w:ascii="Times New Roman" w:eastAsia="Times New Roman" w:hAnsi="Times New Roman" w:cs="Times New Roman"/>
          <w:color w:val="222222"/>
          <w:sz w:val="24"/>
          <w:lang w:val="en-US"/>
        </w:rPr>
        <w:t xml:space="preserve"> </w:t>
      </w:r>
    </w:p>
    <w:tbl>
      <w:tblPr>
        <w:tblW w:w="10799" w:type="dxa"/>
        <w:tblInd w:w="420" w:type="dxa"/>
        <w:tblCellMar>
          <w:top w:w="94" w:type="dxa"/>
          <w:left w:w="84" w:type="dxa"/>
          <w:right w:w="43" w:type="dxa"/>
        </w:tblCellMar>
        <w:tblLook w:val="04A0" w:firstRow="1" w:lastRow="0" w:firstColumn="1" w:lastColumn="0" w:noHBand="0" w:noVBand="1"/>
      </w:tblPr>
      <w:tblGrid>
        <w:gridCol w:w="1027"/>
        <w:gridCol w:w="788"/>
        <w:gridCol w:w="879"/>
        <w:gridCol w:w="595"/>
        <w:gridCol w:w="1402"/>
        <w:gridCol w:w="461"/>
        <w:gridCol w:w="1402"/>
        <w:gridCol w:w="427"/>
        <w:gridCol w:w="692"/>
        <w:gridCol w:w="403"/>
        <w:gridCol w:w="692"/>
        <w:gridCol w:w="403"/>
        <w:gridCol w:w="1085"/>
        <w:gridCol w:w="543"/>
      </w:tblGrid>
      <w:tr w:rsidR="0000663F" w:rsidRPr="0000663F" w14:paraId="4DFDCCC3" w14:textId="77777777" w:rsidTr="005010CD">
        <w:trPr>
          <w:trHeight w:val="432"/>
        </w:trPr>
        <w:tc>
          <w:tcPr>
            <w:tcW w:w="1027" w:type="dxa"/>
            <w:vMerge w:val="restart"/>
            <w:tcBorders>
              <w:top w:val="single" w:sz="6" w:space="0" w:color="222222"/>
              <w:left w:val="single" w:sz="6" w:space="0" w:color="222222"/>
              <w:bottom w:val="single" w:sz="6" w:space="0" w:color="222222"/>
              <w:right w:val="single" w:sz="6" w:space="0" w:color="222222"/>
            </w:tcBorders>
            <w:shd w:val="clear" w:color="auto" w:fill="auto"/>
          </w:tcPr>
          <w:p w14:paraId="7F45E48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Классы</w:t>
            </w:r>
            <w:proofErr w:type="spellEnd"/>
            <w:r w:rsidRPr="0000663F">
              <w:rPr>
                <w:rFonts w:ascii="Times New Roman" w:eastAsia="Times New Roman" w:hAnsi="Times New Roman" w:cs="Times New Roman"/>
                <w:color w:val="000000"/>
                <w:lang w:val="en-US"/>
              </w:rPr>
              <w:t xml:space="preserve"> </w:t>
            </w:r>
          </w:p>
        </w:tc>
        <w:tc>
          <w:tcPr>
            <w:tcW w:w="788" w:type="dxa"/>
            <w:vMerge w:val="restart"/>
            <w:tcBorders>
              <w:top w:val="single" w:sz="6" w:space="0" w:color="222222"/>
              <w:left w:val="single" w:sz="6" w:space="0" w:color="222222"/>
              <w:bottom w:val="single" w:sz="6" w:space="0" w:color="222222"/>
              <w:right w:val="single" w:sz="6" w:space="0" w:color="222222"/>
            </w:tcBorders>
            <w:shd w:val="clear" w:color="auto" w:fill="auto"/>
          </w:tcPr>
          <w:p w14:paraId="375C470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Всего</w:t>
            </w:r>
            <w:proofErr w:type="spellEnd"/>
            <w:r w:rsidRPr="0000663F">
              <w:rPr>
                <w:rFonts w:ascii="Times New Roman" w:eastAsia="Times New Roman" w:hAnsi="Times New Roman" w:cs="Times New Roman"/>
                <w:color w:val="000000"/>
                <w:lang w:val="en-US"/>
              </w:rPr>
              <w:t xml:space="preserve"> </w:t>
            </w:r>
          </w:p>
          <w:p w14:paraId="6A1E0F31" w14:textId="77777777" w:rsidR="0000663F" w:rsidRPr="0000663F" w:rsidRDefault="0000663F" w:rsidP="0000663F">
            <w:pPr>
              <w:spacing w:after="11"/>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1E39AC5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обучся</w:t>
            </w:r>
            <w:proofErr w:type="spellEnd"/>
            <w:r w:rsidRPr="0000663F">
              <w:rPr>
                <w:rFonts w:ascii="Times New Roman" w:eastAsia="Times New Roman" w:hAnsi="Times New Roman" w:cs="Times New Roman"/>
                <w:color w:val="000000"/>
                <w:lang w:val="en-US"/>
              </w:rPr>
              <w:t xml:space="preserve"> </w:t>
            </w:r>
          </w:p>
        </w:tc>
        <w:tc>
          <w:tcPr>
            <w:tcW w:w="1474"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Pr>
          <w:p w14:paraId="25960BE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Из</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них</w:t>
            </w:r>
            <w:proofErr w:type="spellEnd"/>
            <w:r w:rsidRPr="0000663F">
              <w:rPr>
                <w:rFonts w:ascii="Times New Roman" w:eastAsia="Times New Roman" w:hAnsi="Times New Roman" w:cs="Times New Roman"/>
                <w:color w:val="000000"/>
                <w:lang w:val="en-US"/>
              </w:rPr>
              <w:t xml:space="preserve"> </w:t>
            </w:r>
          </w:p>
          <w:p w14:paraId="08548062" w14:textId="77777777" w:rsidR="0000663F" w:rsidRPr="0000663F" w:rsidRDefault="0000663F" w:rsidP="0000663F">
            <w:pPr>
              <w:spacing w:after="15"/>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2CCDD7B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успевают</w:t>
            </w:r>
            <w:proofErr w:type="spellEnd"/>
            <w:r w:rsidRPr="0000663F">
              <w:rPr>
                <w:rFonts w:ascii="Times New Roman" w:eastAsia="Times New Roman" w:hAnsi="Times New Roman" w:cs="Times New Roman"/>
                <w:color w:val="000000"/>
                <w:lang w:val="en-US"/>
              </w:rPr>
              <w:t xml:space="preserve"> </w:t>
            </w:r>
          </w:p>
        </w:tc>
        <w:tc>
          <w:tcPr>
            <w:tcW w:w="1402" w:type="dxa"/>
            <w:vMerge w:val="restart"/>
            <w:tcBorders>
              <w:top w:val="single" w:sz="6" w:space="0" w:color="222222"/>
              <w:left w:val="single" w:sz="6" w:space="0" w:color="222222"/>
              <w:bottom w:val="single" w:sz="6" w:space="0" w:color="222222"/>
              <w:right w:val="nil"/>
            </w:tcBorders>
            <w:shd w:val="clear" w:color="auto" w:fill="auto"/>
          </w:tcPr>
          <w:p w14:paraId="6FD85B9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Окончили</w:t>
            </w:r>
            <w:proofErr w:type="spellEnd"/>
            <w:r w:rsidRPr="0000663F">
              <w:rPr>
                <w:rFonts w:ascii="Times New Roman" w:eastAsia="Times New Roman" w:hAnsi="Times New Roman" w:cs="Times New Roman"/>
                <w:color w:val="000000"/>
                <w:lang w:val="en-US"/>
              </w:rPr>
              <w:t xml:space="preserve"> </w:t>
            </w:r>
          </w:p>
          <w:p w14:paraId="5A3EBC32" w14:textId="77777777" w:rsidR="0000663F" w:rsidRPr="0000663F" w:rsidRDefault="0000663F" w:rsidP="0000663F">
            <w:pPr>
              <w:spacing w:after="11"/>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33C6AC3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год</w:t>
            </w:r>
            <w:proofErr w:type="spellEnd"/>
            <w:r w:rsidRPr="0000663F">
              <w:rPr>
                <w:rFonts w:ascii="Times New Roman" w:eastAsia="Times New Roman" w:hAnsi="Times New Roman" w:cs="Times New Roman"/>
                <w:color w:val="000000"/>
                <w:lang w:val="en-US"/>
              </w:rPr>
              <w:t xml:space="preserve"> </w:t>
            </w:r>
          </w:p>
        </w:tc>
        <w:tc>
          <w:tcPr>
            <w:tcW w:w="461" w:type="dxa"/>
            <w:vMerge w:val="restart"/>
            <w:tcBorders>
              <w:top w:val="single" w:sz="6" w:space="0" w:color="222222"/>
              <w:left w:val="nil"/>
              <w:bottom w:val="single" w:sz="6" w:space="0" w:color="222222"/>
              <w:right w:val="single" w:sz="6" w:space="0" w:color="222222"/>
            </w:tcBorders>
            <w:shd w:val="clear" w:color="auto" w:fill="auto"/>
          </w:tcPr>
          <w:p w14:paraId="67CABDCF"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402" w:type="dxa"/>
            <w:vMerge w:val="restart"/>
            <w:tcBorders>
              <w:top w:val="single" w:sz="6" w:space="0" w:color="222222"/>
              <w:left w:val="single" w:sz="6" w:space="0" w:color="222222"/>
              <w:bottom w:val="single" w:sz="6" w:space="0" w:color="222222"/>
              <w:right w:val="nil"/>
            </w:tcBorders>
            <w:shd w:val="clear" w:color="auto" w:fill="auto"/>
          </w:tcPr>
          <w:p w14:paraId="67E08EA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Окончили</w:t>
            </w:r>
            <w:proofErr w:type="spellEnd"/>
            <w:r w:rsidRPr="0000663F">
              <w:rPr>
                <w:rFonts w:ascii="Times New Roman" w:eastAsia="Times New Roman" w:hAnsi="Times New Roman" w:cs="Times New Roman"/>
                <w:color w:val="000000"/>
                <w:lang w:val="en-US"/>
              </w:rPr>
              <w:t xml:space="preserve"> </w:t>
            </w:r>
          </w:p>
          <w:p w14:paraId="2CCCADED" w14:textId="77777777" w:rsidR="0000663F" w:rsidRPr="0000663F" w:rsidRDefault="0000663F" w:rsidP="0000663F">
            <w:pPr>
              <w:spacing w:after="11"/>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4339251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год</w:t>
            </w:r>
            <w:proofErr w:type="spellEnd"/>
            <w:r w:rsidRPr="0000663F">
              <w:rPr>
                <w:rFonts w:ascii="Times New Roman" w:eastAsia="Times New Roman" w:hAnsi="Times New Roman" w:cs="Times New Roman"/>
                <w:color w:val="000000"/>
                <w:lang w:val="en-US"/>
              </w:rPr>
              <w:t xml:space="preserve"> </w:t>
            </w:r>
          </w:p>
        </w:tc>
        <w:tc>
          <w:tcPr>
            <w:tcW w:w="427" w:type="dxa"/>
            <w:vMerge w:val="restart"/>
            <w:tcBorders>
              <w:top w:val="single" w:sz="6" w:space="0" w:color="222222"/>
              <w:left w:val="nil"/>
              <w:bottom w:val="single" w:sz="6" w:space="0" w:color="222222"/>
              <w:right w:val="single" w:sz="6" w:space="0" w:color="222222"/>
            </w:tcBorders>
            <w:shd w:val="clear" w:color="auto" w:fill="auto"/>
          </w:tcPr>
          <w:p w14:paraId="025145A5"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2190" w:type="dxa"/>
            <w:gridSpan w:val="4"/>
            <w:tcBorders>
              <w:top w:val="single" w:sz="6" w:space="0" w:color="222222"/>
              <w:left w:val="single" w:sz="6" w:space="0" w:color="222222"/>
              <w:bottom w:val="single" w:sz="6" w:space="0" w:color="222222"/>
              <w:right w:val="single" w:sz="6" w:space="0" w:color="222222"/>
            </w:tcBorders>
            <w:shd w:val="clear" w:color="auto" w:fill="auto"/>
          </w:tcPr>
          <w:p w14:paraId="02E96D5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Не</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успевают</w:t>
            </w:r>
            <w:proofErr w:type="spellEnd"/>
            <w:r w:rsidRPr="0000663F">
              <w:rPr>
                <w:rFonts w:ascii="Times New Roman" w:eastAsia="Times New Roman" w:hAnsi="Times New Roman" w:cs="Times New Roman"/>
                <w:color w:val="000000"/>
                <w:lang w:val="en-US"/>
              </w:rPr>
              <w:t xml:space="preserve"> </w:t>
            </w:r>
          </w:p>
        </w:tc>
        <w:tc>
          <w:tcPr>
            <w:tcW w:w="1628"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Pr>
          <w:p w14:paraId="50143E0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Переведены</w:t>
            </w:r>
            <w:proofErr w:type="spellEnd"/>
            <w:r w:rsidRPr="0000663F">
              <w:rPr>
                <w:rFonts w:ascii="Times New Roman" w:eastAsia="Times New Roman" w:hAnsi="Times New Roman" w:cs="Times New Roman"/>
                <w:color w:val="000000"/>
                <w:lang w:val="en-US"/>
              </w:rPr>
              <w:t xml:space="preserve"> </w:t>
            </w:r>
          </w:p>
          <w:p w14:paraId="339C95D0" w14:textId="77777777" w:rsidR="0000663F" w:rsidRPr="0000663F" w:rsidRDefault="0000663F" w:rsidP="0000663F">
            <w:pPr>
              <w:spacing w:after="14"/>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192C27C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условно</w:t>
            </w:r>
            <w:proofErr w:type="spellEnd"/>
            <w:r w:rsidRPr="0000663F">
              <w:rPr>
                <w:rFonts w:ascii="Times New Roman" w:eastAsia="Times New Roman" w:hAnsi="Times New Roman" w:cs="Times New Roman"/>
                <w:color w:val="000000"/>
                <w:lang w:val="en-US"/>
              </w:rPr>
              <w:t xml:space="preserve"> </w:t>
            </w:r>
          </w:p>
        </w:tc>
      </w:tr>
      <w:tr w:rsidR="0000663F" w:rsidRPr="0000663F" w14:paraId="13069949" w14:textId="77777777" w:rsidTr="005010CD">
        <w:trPr>
          <w:trHeight w:val="687"/>
        </w:trPr>
        <w:tc>
          <w:tcPr>
            <w:tcW w:w="0" w:type="auto"/>
            <w:vMerge/>
            <w:tcBorders>
              <w:top w:val="nil"/>
              <w:left w:val="single" w:sz="6" w:space="0" w:color="222222"/>
              <w:bottom w:val="nil"/>
              <w:right w:val="single" w:sz="6" w:space="0" w:color="222222"/>
            </w:tcBorders>
            <w:shd w:val="clear" w:color="auto" w:fill="auto"/>
          </w:tcPr>
          <w:p w14:paraId="1CA530C8"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0" w:type="auto"/>
            <w:vMerge/>
            <w:tcBorders>
              <w:top w:val="nil"/>
              <w:left w:val="single" w:sz="6" w:space="0" w:color="222222"/>
              <w:bottom w:val="nil"/>
              <w:right w:val="single" w:sz="6" w:space="0" w:color="222222"/>
            </w:tcBorders>
            <w:shd w:val="clear" w:color="auto" w:fill="auto"/>
          </w:tcPr>
          <w:p w14:paraId="084D1744"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0" w:type="auto"/>
            <w:gridSpan w:val="2"/>
            <w:vMerge/>
            <w:tcBorders>
              <w:top w:val="nil"/>
              <w:left w:val="single" w:sz="6" w:space="0" w:color="222222"/>
              <w:bottom w:val="single" w:sz="6" w:space="0" w:color="222222"/>
              <w:right w:val="single" w:sz="6" w:space="0" w:color="222222"/>
            </w:tcBorders>
            <w:shd w:val="clear" w:color="auto" w:fill="auto"/>
          </w:tcPr>
          <w:p w14:paraId="10823E6F"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0" w:type="auto"/>
            <w:vMerge/>
            <w:tcBorders>
              <w:top w:val="nil"/>
              <w:left w:val="single" w:sz="6" w:space="0" w:color="222222"/>
              <w:bottom w:val="single" w:sz="6" w:space="0" w:color="222222"/>
              <w:right w:val="nil"/>
            </w:tcBorders>
            <w:shd w:val="clear" w:color="auto" w:fill="auto"/>
          </w:tcPr>
          <w:p w14:paraId="6FA1DAAC"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0" w:type="auto"/>
            <w:vMerge/>
            <w:tcBorders>
              <w:top w:val="nil"/>
              <w:left w:val="nil"/>
              <w:bottom w:val="single" w:sz="6" w:space="0" w:color="222222"/>
              <w:right w:val="single" w:sz="6" w:space="0" w:color="222222"/>
            </w:tcBorders>
            <w:shd w:val="clear" w:color="auto" w:fill="auto"/>
          </w:tcPr>
          <w:p w14:paraId="2F4EFB16"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0" w:type="auto"/>
            <w:vMerge/>
            <w:tcBorders>
              <w:top w:val="nil"/>
              <w:left w:val="single" w:sz="6" w:space="0" w:color="222222"/>
              <w:bottom w:val="single" w:sz="6" w:space="0" w:color="222222"/>
              <w:right w:val="nil"/>
            </w:tcBorders>
            <w:shd w:val="clear" w:color="auto" w:fill="auto"/>
          </w:tcPr>
          <w:p w14:paraId="0403458D"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0" w:type="auto"/>
            <w:vMerge/>
            <w:tcBorders>
              <w:top w:val="nil"/>
              <w:left w:val="nil"/>
              <w:bottom w:val="single" w:sz="6" w:space="0" w:color="222222"/>
              <w:right w:val="single" w:sz="6" w:space="0" w:color="222222"/>
            </w:tcBorders>
            <w:shd w:val="clear" w:color="auto" w:fill="auto"/>
          </w:tcPr>
          <w:p w14:paraId="0C8FDB70"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095" w:type="dxa"/>
            <w:gridSpan w:val="2"/>
            <w:tcBorders>
              <w:top w:val="single" w:sz="6" w:space="0" w:color="222222"/>
              <w:left w:val="single" w:sz="6" w:space="0" w:color="222222"/>
              <w:bottom w:val="single" w:sz="6" w:space="0" w:color="222222"/>
              <w:right w:val="single" w:sz="6" w:space="0" w:color="222222"/>
            </w:tcBorders>
            <w:shd w:val="clear" w:color="auto" w:fill="auto"/>
          </w:tcPr>
          <w:p w14:paraId="05E2076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Всего</w:t>
            </w:r>
            <w:proofErr w:type="spellEnd"/>
            <w:r w:rsidRPr="0000663F">
              <w:rPr>
                <w:rFonts w:ascii="Times New Roman" w:eastAsia="Times New Roman" w:hAnsi="Times New Roman" w:cs="Times New Roman"/>
                <w:color w:val="000000"/>
                <w:lang w:val="en-US"/>
              </w:rPr>
              <w:t xml:space="preserve"> </w:t>
            </w:r>
          </w:p>
        </w:tc>
        <w:tc>
          <w:tcPr>
            <w:tcW w:w="1095" w:type="dxa"/>
            <w:gridSpan w:val="2"/>
            <w:tcBorders>
              <w:top w:val="single" w:sz="6" w:space="0" w:color="222222"/>
              <w:left w:val="single" w:sz="6" w:space="0" w:color="222222"/>
              <w:bottom w:val="single" w:sz="6" w:space="0" w:color="222222"/>
              <w:right w:val="single" w:sz="6" w:space="0" w:color="222222"/>
            </w:tcBorders>
            <w:shd w:val="clear" w:color="auto" w:fill="auto"/>
          </w:tcPr>
          <w:p w14:paraId="4B43626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Из</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них</w:t>
            </w:r>
            <w:proofErr w:type="spellEnd"/>
            <w:r w:rsidRPr="0000663F">
              <w:rPr>
                <w:rFonts w:ascii="Times New Roman" w:eastAsia="Times New Roman" w:hAnsi="Times New Roman" w:cs="Times New Roman"/>
                <w:color w:val="000000"/>
                <w:lang w:val="en-US"/>
              </w:rPr>
              <w:t xml:space="preserve"> н/а </w:t>
            </w:r>
          </w:p>
        </w:tc>
        <w:tc>
          <w:tcPr>
            <w:tcW w:w="0" w:type="auto"/>
            <w:gridSpan w:val="2"/>
            <w:vMerge/>
            <w:tcBorders>
              <w:top w:val="nil"/>
              <w:left w:val="single" w:sz="6" w:space="0" w:color="222222"/>
              <w:bottom w:val="single" w:sz="6" w:space="0" w:color="222222"/>
              <w:right w:val="single" w:sz="6" w:space="0" w:color="222222"/>
            </w:tcBorders>
            <w:shd w:val="clear" w:color="auto" w:fill="auto"/>
          </w:tcPr>
          <w:p w14:paraId="7322A450" w14:textId="77777777" w:rsidR="0000663F" w:rsidRPr="0000663F" w:rsidRDefault="0000663F" w:rsidP="0000663F">
            <w:pPr>
              <w:jc w:val="both"/>
              <w:rPr>
                <w:rFonts w:ascii="Times New Roman" w:eastAsia="Times New Roman" w:hAnsi="Times New Roman" w:cs="Times New Roman"/>
                <w:color w:val="222222"/>
                <w:sz w:val="24"/>
                <w:lang w:val="en-US"/>
              </w:rPr>
            </w:pPr>
          </w:p>
        </w:tc>
      </w:tr>
      <w:tr w:rsidR="0000663F" w:rsidRPr="0000663F" w14:paraId="6F4A0512" w14:textId="77777777" w:rsidTr="005010CD">
        <w:trPr>
          <w:trHeight w:val="1445"/>
        </w:trPr>
        <w:tc>
          <w:tcPr>
            <w:tcW w:w="0" w:type="auto"/>
            <w:vMerge/>
            <w:tcBorders>
              <w:top w:val="nil"/>
              <w:left w:val="single" w:sz="6" w:space="0" w:color="222222"/>
              <w:bottom w:val="single" w:sz="6" w:space="0" w:color="222222"/>
              <w:right w:val="single" w:sz="6" w:space="0" w:color="222222"/>
            </w:tcBorders>
            <w:shd w:val="clear" w:color="auto" w:fill="auto"/>
          </w:tcPr>
          <w:p w14:paraId="7F3341AF"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0" w:type="auto"/>
            <w:vMerge/>
            <w:tcBorders>
              <w:top w:val="nil"/>
              <w:left w:val="single" w:sz="6" w:space="0" w:color="222222"/>
              <w:bottom w:val="single" w:sz="6" w:space="0" w:color="222222"/>
              <w:right w:val="single" w:sz="6" w:space="0" w:color="222222"/>
            </w:tcBorders>
            <w:shd w:val="clear" w:color="auto" w:fill="auto"/>
          </w:tcPr>
          <w:p w14:paraId="6C6BD14E"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879" w:type="dxa"/>
            <w:tcBorders>
              <w:top w:val="single" w:sz="6" w:space="0" w:color="222222"/>
              <w:left w:val="single" w:sz="6" w:space="0" w:color="222222"/>
              <w:bottom w:val="single" w:sz="6" w:space="0" w:color="222222"/>
              <w:right w:val="single" w:sz="6" w:space="0" w:color="222222"/>
            </w:tcBorders>
            <w:shd w:val="clear" w:color="auto" w:fill="auto"/>
          </w:tcPr>
          <w:p w14:paraId="7F498B8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Кол-во</w:t>
            </w:r>
            <w:proofErr w:type="spellEnd"/>
            <w:r w:rsidRPr="0000663F">
              <w:rPr>
                <w:rFonts w:ascii="Times New Roman" w:eastAsia="Times New Roman" w:hAnsi="Times New Roman" w:cs="Times New Roman"/>
                <w:color w:val="000000"/>
                <w:lang w:val="en-US"/>
              </w:rPr>
              <w:t xml:space="preserve"> </w:t>
            </w:r>
          </w:p>
        </w:tc>
        <w:tc>
          <w:tcPr>
            <w:tcW w:w="595" w:type="dxa"/>
            <w:tcBorders>
              <w:top w:val="single" w:sz="6" w:space="0" w:color="222222"/>
              <w:left w:val="single" w:sz="6" w:space="0" w:color="222222"/>
              <w:bottom w:val="single" w:sz="6" w:space="0" w:color="222222"/>
              <w:right w:val="single" w:sz="6" w:space="0" w:color="222222"/>
            </w:tcBorders>
            <w:shd w:val="clear" w:color="auto" w:fill="auto"/>
          </w:tcPr>
          <w:p w14:paraId="437BA7E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79E5BA6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С </w:t>
            </w:r>
          </w:p>
          <w:p w14:paraId="7D2D3864"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4AD9440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отметками</w:t>
            </w:r>
            <w:proofErr w:type="spellEnd"/>
            <w:r w:rsidRPr="0000663F">
              <w:rPr>
                <w:rFonts w:ascii="Times New Roman" w:eastAsia="Times New Roman" w:hAnsi="Times New Roman" w:cs="Times New Roman"/>
                <w:color w:val="000000"/>
                <w:lang w:val="en-US"/>
              </w:rPr>
              <w:t xml:space="preserve"> </w:t>
            </w:r>
          </w:p>
          <w:p w14:paraId="0C14539C" w14:textId="77777777" w:rsidR="0000663F" w:rsidRPr="0000663F" w:rsidRDefault="0000663F" w:rsidP="0000663F">
            <w:pPr>
              <w:spacing w:after="2"/>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02D8339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«4» и «5» </w:t>
            </w:r>
          </w:p>
        </w:tc>
        <w:tc>
          <w:tcPr>
            <w:tcW w:w="461" w:type="dxa"/>
            <w:tcBorders>
              <w:top w:val="single" w:sz="6" w:space="0" w:color="222222"/>
              <w:left w:val="single" w:sz="6" w:space="0" w:color="222222"/>
              <w:bottom w:val="single" w:sz="6" w:space="0" w:color="222222"/>
              <w:right w:val="single" w:sz="6" w:space="0" w:color="222222"/>
            </w:tcBorders>
            <w:shd w:val="clear" w:color="auto" w:fill="auto"/>
          </w:tcPr>
          <w:p w14:paraId="3B3F9F8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12D844C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С </w:t>
            </w:r>
          </w:p>
          <w:p w14:paraId="0DD285DF"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606662B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отметками</w:t>
            </w:r>
            <w:proofErr w:type="spellEnd"/>
            <w:r w:rsidRPr="0000663F">
              <w:rPr>
                <w:rFonts w:ascii="Times New Roman" w:eastAsia="Times New Roman" w:hAnsi="Times New Roman" w:cs="Times New Roman"/>
                <w:color w:val="000000"/>
                <w:lang w:val="en-US"/>
              </w:rPr>
              <w:t xml:space="preserve"> </w:t>
            </w:r>
          </w:p>
          <w:p w14:paraId="52E7361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0B120D9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«5» </w:t>
            </w:r>
          </w:p>
        </w:tc>
        <w:tc>
          <w:tcPr>
            <w:tcW w:w="427" w:type="dxa"/>
            <w:tcBorders>
              <w:top w:val="single" w:sz="6" w:space="0" w:color="222222"/>
              <w:left w:val="single" w:sz="6" w:space="0" w:color="222222"/>
              <w:bottom w:val="single" w:sz="6" w:space="0" w:color="222222"/>
              <w:right w:val="single" w:sz="6" w:space="0" w:color="222222"/>
            </w:tcBorders>
            <w:shd w:val="clear" w:color="auto" w:fill="auto"/>
          </w:tcPr>
          <w:p w14:paraId="4EA0CE9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0A219A0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w:t>
            </w:r>
            <w:proofErr w:type="spellEnd"/>
            <w:r w:rsidRPr="0000663F">
              <w:rPr>
                <w:rFonts w:ascii="Times New Roman" w:eastAsia="Times New Roman" w:hAnsi="Times New Roman" w:cs="Times New Roman"/>
                <w:color w:val="000000"/>
                <w:lang w:val="en-US"/>
              </w:rPr>
              <w:t xml:space="preserve">- </w:t>
            </w:r>
          </w:p>
          <w:p w14:paraId="461E89A2" w14:textId="77777777" w:rsidR="0000663F" w:rsidRPr="0000663F" w:rsidRDefault="0000663F" w:rsidP="0000663F">
            <w:pPr>
              <w:spacing w:after="13"/>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1C92E13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во</w:t>
            </w:r>
            <w:proofErr w:type="spellEnd"/>
            <w:r w:rsidRPr="0000663F">
              <w:rPr>
                <w:rFonts w:ascii="Times New Roman" w:eastAsia="Times New Roman" w:hAnsi="Times New Roman" w:cs="Times New Roman"/>
                <w:color w:val="000000"/>
                <w:lang w:val="en-US"/>
              </w:rPr>
              <w:t xml:space="preserve">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49D610B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344CC06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w:t>
            </w:r>
            <w:proofErr w:type="spellEnd"/>
            <w:r w:rsidRPr="0000663F">
              <w:rPr>
                <w:rFonts w:ascii="Times New Roman" w:eastAsia="Times New Roman" w:hAnsi="Times New Roman" w:cs="Times New Roman"/>
                <w:color w:val="000000"/>
                <w:lang w:val="en-US"/>
              </w:rPr>
              <w:t xml:space="preserve">- </w:t>
            </w:r>
          </w:p>
          <w:p w14:paraId="7F7E33E3" w14:textId="77777777" w:rsidR="0000663F" w:rsidRPr="0000663F" w:rsidRDefault="0000663F" w:rsidP="0000663F">
            <w:pPr>
              <w:spacing w:after="13"/>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2799911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во</w:t>
            </w:r>
            <w:proofErr w:type="spellEnd"/>
            <w:r w:rsidRPr="0000663F">
              <w:rPr>
                <w:rFonts w:ascii="Times New Roman" w:eastAsia="Times New Roman" w:hAnsi="Times New Roman" w:cs="Times New Roman"/>
                <w:color w:val="000000"/>
                <w:lang w:val="en-US"/>
              </w:rPr>
              <w:t xml:space="preserve">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495EE78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085" w:type="dxa"/>
            <w:tcBorders>
              <w:top w:val="single" w:sz="6" w:space="0" w:color="222222"/>
              <w:left w:val="single" w:sz="6" w:space="0" w:color="222222"/>
              <w:bottom w:val="single" w:sz="6" w:space="0" w:color="222222"/>
              <w:right w:val="single" w:sz="6" w:space="0" w:color="222222"/>
            </w:tcBorders>
            <w:shd w:val="clear" w:color="auto" w:fill="auto"/>
          </w:tcPr>
          <w:p w14:paraId="58E61D2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Кол-во</w:t>
            </w:r>
            <w:proofErr w:type="spellEnd"/>
            <w:r w:rsidRPr="0000663F">
              <w:rPr>
                <w:rFonts w:ascii="Times New Roman" w:eastAsia="Times New Roman" w:hAnsi="Times New Roman" w:cs="Times New Roman"/>
                <w:color w:val="000000"/>
                <w:lang w:val="en-US"/>
              </w:rPr>
              <w:t xml:space="preserve"> </w:t>
            </w:r>
          </w:p>
        </w:tc>
        <w:tc>
          <w:tcPr>
            <w:tcW w:w="542" w:type="dxa"/>
            <w:tcBorders>
              <w:top w:val="single" w:sz="6" w:space="0" w:color="222222"/>
              <w:left w:val="single" w:sz="6" w:space="0" w:color="222222"/>
              <w:bottom w:val="single" w:sz="6" w:space="0" w:color="222222"/>
              <w:right w:val="single" w:sz="6" w:space="0" w:color="222222"/>
            </w:tcBorders>
            <w:shd w:val="clear" w:color="auto" w:fill="auto"/>
          </w:tcPr>
          <w:p w14:paraId="0EF8866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7079F5E2" w14:textId="77777777" w:rsidTr="005010CD">
        <w:trPr>
          <w:trHeight w:val="437"/>
        </w:trPr>
        <w:tc>
          <w:tcPr>
            <w:tcW w:w="1027" w:type="dxa"/>
            <w:tcBorders>
              <w:top w:val="single" w:sz="6" w:space="0" w:color="222222"/>
              <w:left w:val="single" w:sz="6" w:space="0" w:color="222222"/>
              <w:bottom w:val="single" w:sz="6" w:space="0" w:color="222222"/>
              <w:right w:val="single" w:sz="6" w:space="0" w:color="222222"/>
            </w:tcBorders>
            <w:shd w:val="clear" w:color="auto" w:fill="auto"/>
          </w:tcPr>
          <w:p w14:paraId="05B17EF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5 </w:t>
            </w:r>
          </w:p>
        </w:tc>
        <w:tc>
          <w:tcPr>
            <w:tcW w:w="788" w:type="dxa"/>
            <w:tcBorders>
              <w:top w:val="single" w:sz="6" w:space="0" w:color="222222"/>
              <w:left w:val="single" w:sz="6" w:space="0" w:color="222222"/>
              <w:bottom w:val="single" w:sz="6" w:space="0" w:color="222222"/>
              <w:right w:val="single" w:sz="6" w:space="0" w:color="222222"/>
            </w:tcBorders>
            <w:shd w:val="clear" w:color="auto" w:fill="auto"/>
          </w:tcPr>
          <w:p w14:paraId="055FEA0D" w14:textId="5CF921DA"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5</w:t>
            </w:r>
            <w:r w:rsidR="0000663F" w:rsidRPr="0000663F">
              <w:rPr>
                <w:rFonts w:ascii="Times New Roman" w:eastAsia="Times New Roman" w:hAnsi="Times New Roman" w:cs="Times New Roman"/>
                <w:color w:val="000000"/>
                <w:lang w:val="en-US"/>
              </w:rPr>
              <w:t xml:space="preserve"> </w:t>
            </w:r>
          </w:p>
        </w:tc>
        <w:tc>
          <w:tcPr>
            <w:tcW w:w="879" w:type="dxa"/>
            <w:tcBorders>
              <w:top w:val="single" w:sz="6" w:space="0" w:color="222222"/>
              <w:left w:val="single" w:sz="6" w:space="0" w:color="222222"/>
              <w:bottom w:val="single" w:sz="6" w:space="0" w:color="222222"/>
              <w:right w:val="single" w:sz="6" w:space="0" w:color="222222"/>
            </w:tcBorders>
            <w:shd w:val="clear" w:color="auto" w:fill="auto"/>
          </w:tcPr>
          <w:p w14:paraId="4BA2A9EC" w14:textId="30B25CAB"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5</w:t>
            </w:r>
          </w:p>
        </w:tc>
        <w:tc>
          <w:tcPr>
            <w:tcW w:w="595" w:type="dxa"/>
            <w:tcBorders>
              <w:top w:val="single" w:sz="6" w:space="0" w:color="222222"/>
              <w:left w:val="single" w:sz="6" w:space="0" w:color="222222"/>
              <w:bottom w:val="single" w:sz="6" w:space="0" w:color="222222"/>
              <w:right w:val="single" w:sz="6" w:space="0" w:color="222222"/>
            </w:tcBorders>
            <w:shd w:val="clear" w:color="auto" w:fill="auto"/>
          </w:tcPr>
          <w:p w14:paraId="3A5D9B3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100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3418C76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2 </w:t>
            </w:r>
          </w:p>
        </w:tc>
        <w:tc>
          <w:tcPr>
            <w:tcW w:w="461" w:type="dxa"/>
            <w:tcBorders>
              <w:top w:val="single" w:sz="6" w:space="0" w:color="222222"/>
              <w:left w:val="single" w:sz="6" w:space="0" w:color="222222"/>
              <w:bottom w:val="single" w:sz="6" w:space="0" w:color="222222"/>
              <w:right w:val="single" w:sz="6" w:space="0" w:color="222222"/>
            </w:tcBorders>
            <w:shd w:val="clear" w:color="auto" w:fill="auto"/>
          </w:tcPr>
          <w:p w14:paraId="35A69143" w14:textId="17FBD4D1"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40</w:t>
            </w:r>
            <w:r w:rsidR="0000663F" w:rsidRPr="0000663F">
              <w:rPr>
                <w:rFonts w:ascii="Times New Roman" w:eastAsia="Times New Roman" w:hAnsi="Times New Roman" w:cs="Times New Roman"/>
                <w:color w:val="000000"/>
                <w:lang w:val="en-US"/>
              </w:rPr>
              <w:t xml:space="preserve">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521F7ED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27" w:type="dxa"/>
            <w:tcBorders>
              <w:top w:val="single" w:sz="6" w:space="0" w:color="222222"/>
              <w:left w:val="single" w:sz="6" w:space="0" w:color="222222"/>
              <w:bottom w:val="single" w:sz="6" w:space="0" w:color="222222"/>
              <w:right w:val="single" w:sz="6" w:space="0" w:color="222222"/>
            </w:tcBorders>
            <w:shd w:val="clear" w:color="auto" w:fill="auto"/>
          </w:tcPr>
          <w:p w14:paraId="1D51231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4CBB28C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43183FD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145539D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24991C8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085" w:type="dxa"/>
            <w:tcBorders>
              <w:top w:val="single" w:sz="6" w:space="0" w:color="222222"/>
              <w:left w:val="single" w:sz="6" w:space="0" w:color="222222"/>
              <w:bottom w:val="single" w:sz="6" w:space="0" w:color="222222"/>
              <w:right w:val="single" w:sz="6" w:space="0" w:color="222222"/>
            </w:tcBorders>
            <w:shd w:val="clear" w:color="auto" w:fill="auto"/>
          </w:tcPr>
          <w:p w14:paraId="20E7AFE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542" w:type="dxa"/>
            <w:tcBorders>
              <w:top w:val="single" w:sz="6" w:space="0" w:color="222222"/>
              <w:left w:val="single" w:sz="6" w:space="0" w:color="222222"/>
              <w:bottom w:val="single" w:sz="6" w:space="0" w:color="222222"/>
              <w:right w:val="single" w:sz="6" w:space="0" w:color="222222"/>
            </w:tcBorders>
            <w:shd w:val="clear" w:color="auto" w:fill="auto"/>
          </w:tcPr>
          <w:p w14:paraId="7353CA0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47211EB5" w14:textId="77777777" w:rsidTr="005010CD">
        <w:trPr>
          <w:trHeight w:val="432"/>
        </w:trPr>
        <w:tc>
          <w:tcPr>
            <w:tcW w:w="1027" w:type="dxa"/>
            <w:tcBorders>
              <w:top w:val="single" w:sz="6" w:space="0" w:color="222222"/>
              <w:left w:val="single" w:sz="6" w:space="0" w:color="222222"/>
              <w:bottom w:val="single" w:sz="6" w:space="0" w:color="222222"/>
              <w:right w:val="single" w:sz="6" w:space="0" w:color="222222"/>
            </w:tcBorders>
            <w:shd w:val="clear" w:color="auto" w:fill="auto"/>
          </w:tcPr>
          <w:p w14:paraId="11DAD7D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6 </w:t>
            </w:r>
          </w:p>
        </w:tc>
        <w:tc>
          <w:tcPr>
            <w:tcW w:w="788" w:type="dxa"/>
            <w:tcBorders>
              <w:top w:val="single" w:sz="6" w:space="0" w:color="222222"/>
              <w:left w:val="single" w:sz="6" w:space="0" w:color="222222"/>
              <w:bottom w:val="single" w:sz="6" w:space="0" w:color="222222"/>
              <w:right w:val="single" w:sz="6" w:space="0" w:color="222222"/>
            </w:tcBorders>
            <w:shd w:val="clear" w:color="auto" w:fill="auto"/>
          </w:tcPr>
          <w:p w14:paraId="13961205" w14:textId="166C27EE"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w:t>
            </w:r>
          </w:p>
        </w:tc>
        <w:tc>
          <w:tcPr>
            <w:tcW w:w="879" w:type="dxa"/>
            <w:tcBorders>
              <w:top w:val="single" w:sz="6" w:space="0" w:color="222222"/>
              <w:left w:val="single" w:sz="6" w:space="0" w:color="222222"/>
              <w:bottom w:val="single" w:sz="6" w:space="0" w:color="222222"/>
              <w:right w:val="single" w:sz="6" w:space="0" w:color="222222"/>
            </w:tcBorders>
            <w:shd w:val="clear" w:color="auto" w:fill="auto"/>
          </w:tcPr>
          <w:p w14:paraId="7F3DF9EB" w14:textId="39FE5839"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w:t>
            </w:r>
          </w:p>
        </w:tc>
        <w:tc>
          <w:tcPr>
            <w:tcW w:w="595" w:type="dxa"/>
            <w:tcBorders>
              <w:top w:val="single" w:sz="6" w:space="0" w:color="222222"/>
              <w:left w:val="single" w:sz="6" w:space="0" w:color="222222"/>
              <w:bottom w:val="single" w:sz="6" w:space="0" w:color="222222"/>
              <w:right w:val="single" w:sz="6" w:space="0" w:color="222222"/>
            </w:tcBorders>
            <w:shd w:val="clear" w:color="auto" w:fill="auto"/>
          </w:tcPr>
          <w:p w14:paraId="07A99DB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100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11152EC2" w14:textId="4954CA76"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2</w:t>
            </w:r>
            <w:r w:rsidR="0000663F" w:rsidRPr="0000663F">
              <w:rPr>
                <w:rFonts w:ascii="Times New Roman" w:eastAsia="Times New Roman" w:hAnsi="Times New Roman" w:cs="Times New Roman"/>
                <w:color w:val="000000"/>
                <w:lang w:val="en-US"/>
              </w:rPr>
              <w:t xml:space="preserve"> </w:t>
            </w:r>
          </w:p>
        </w:tc>
        <w:tc>
          <w:tcPr>
            <w:tcW w:w="461" w:type="dxa"/>
            <w:tcBorders>
              <w:top w:val="single" w:sz="6" w:space="0" w:color="222222"/>
              <w:left w:val="single" w:sz="6" w:space="0" w:color="222222"/>
              <w:bottom w:val="single" w:sz="6" w:space="0" w:color="222222"/>
              <w:right w:val="single" w:sz="6" w:space="0" w:color="222222"/>
            </w:tcBorders>
            <w:shd w:val="clear" w:color="auto" w:fill="auto"/>
          </w:tcPr>
          <w:p w14:paraId="74AF8CCF" w14:textId="65562B46"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67</w:t>
            </w:r>
            <w:r w:rsidR="0000663F" w:rsidRPr="0000663F">
              <w:rPr>
                <w:rFonts w:ascii="Times New Roman" w:eastAsia="Times New Roman" w:hAnsi="Times New Roman" w:cs="Times New Roman"/>
                <w:color w:val="000000"/>
                <w:lang w:val="en-US"/>
              </w:rPr>
              <w:t xml:space="preserve">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0DB9D438" w14:textId="70857589"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0</w:t>
            </w:r>
            <w:r w:rsidR="0000663F" w:rsidRPr="0000663F">
              <w:rPr>
                <w:rFonts w:ascii="Times New Roman" w:eastAsia="Times New Roman" w:hAnsi="Times New Roman" w:cs="Times New Roman"/>
                <w:color w:val="000000"/>
                <w:lang w:val="en-US"/>
              </w:rPr>
              <w:t xml:space="preserve"> </w:t>
            </w:r>
          </w:p>
        </w:tc>
        <w:tc>
          <w:tcPr>
            <w:tcW w:w="427" w:type="dxa"/>
            <w:tcBorders>
              <w:top w:val="single" w:sz="6" w:space="0" w:color="222222"/>
              <w:left w:val="single" w:sz="6" w:space="0" w:color="222222"/>
              <w:bottom w:val="single" w:sz="6" w:space="0" w:color="222222"/>
              <w:right w:val="single" w:sz="6" w:space="0" w:color="222222"/>
            </w:tcBorders>
            <w:shd w:val="clear" w:color="auto" w:fill="auto"/>
          </w:tcPr>
          <w:p w14:paraId="2D0F14ED" w14:textId="22BA95A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36A2A4D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189B60D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1BDE040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2F4E1D3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085" w:type="dxa"/>
            <w:tcBorders>
              <w:top w:val="single" w:sz="6" w:space="0" w:color="222222"/>
              <w:left w:val="single" w:sz="6" w:space="0" w:color="222222"/>
              <w:bottom w:val="single" w:sz="6" w:space="0" w:color="222222"/>
              <w:right w:val="single" w:sz="6" w:space="0" w:color="222222"/>
            </w:tcBorders>
            <w:shd w:val="clear" w:color="auto" w:fill="auto"/>
          </w:tcPr>
          <w:p w14:paraId="62C2E30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542" w:type="dxa"/>
            <w:tcBorders>
              <w:top w:val="single" w:sz="6" w:space="0" w:color="222222"/>
              <w:left w:val="single" w:sz="6" w:space="0" w:color="222222"/>
              <w:bottom w:val="single" w:sz="6" w:space="0" w:color="222222"/>
              <w:right w:val="single" w:sz="6" w:space="0" w:color="222222"/>
            </w:tcBorders>
            <w:shd w:val="clear" w:color="auto" w:fill="auto"/>
          </w:tcPr>
          <w:p w14:paraId="698C518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6CD9CF93" w14:textId="77777777" w:rsidTr="005010CD">
        <w:trPr>
          <w:trHeight w:val="437"/>
        </w:trPr>
        <w:tc>
          <w:tcPr>
            <w:tcW w:w="1027" w:type="dxa"/>
            <w:tcBorders>
              <w:top w:val="single" w:sz="6" w:space="0" w:color="222222"/>
              <w:left w:val="single" w:sz="6" w:space="0" w:color="222222"/>
              <w:bottom w:val="single" w:sz="6" w:space="0" w:color="222222"/>
              <w:right w:val="single" w:sz="6" w:space="0" w:color="222222"/>
            </w:tcBorders>
            <w:shd w:val="clear" w:color="auto" w:fill="auto"/>
          </w:tcPr>
          <w:p w14:paraId="5CA3DE1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7</w:t>
            </w:r>
          </w:p>
        </w:tc>
        <w:tc>
          <w:tcPr>
            <w:tcW w:w="788" w:type="dxa"/>
            <w:tcBorders>
              <w:top w:val="single" w:sz="6" w:space="0" w:color="222222"/>
              <w:left w:val="single" w:sz="6" w:space="0" w:color="222222"/>
              <w:bottom w:val="single" w:sz="6" w:space="0" w:color="222222"/>
              <w:right w:val="single" w:sz="6" w:space="0" w:color="222222"/>
            </w:tcBorders>
            <w:shd w:val="clear" w:color="auto" w:fill="auto"/>
          </w:tcPr>
          <w:p w14:paraId="158C1E7B" w14:textId="35ADD7B7"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2</w:t>
            </w:r>
            <w:r w:rsidR="0000663F" w:rsidRPr="0000663F">
              <w:rPr>
                <w:rFonts w:ascii="Times New Roman" w:eastAsia="Times New Roman" w:hAnsi="Times New Roman" w:cs="Times New Roman"/>
                <w:color w:val="000000"/>
                <w:lang w:val="en-US"/>
              </w:rPr>
              <w:t xml:space="preserve"> </w:t>
            </w:r>
          </w:p>
        </w:tc>
        <w:tc>
          <w:tcPr>
            <w:tcW w:w="879" w:type="dxa"/>
            <w:tcBorders>
              <w:top w:val="single" w:sz="6" w:space="0" w:color="222222"/>
              <w:left w:val="single" w:sz="6" w:space="0" w:color="222222"/>
              <w:bottom w:val="single" w:sz="6" w:space="0" w:color="222222"/>
              <w:right w:val="single" w:sz="6" w:space="0" w:color="222222"/>
            </w:tcBorders>
            <w:shd w:val="clear" w:color="auto" w:fill="auto"/>
          </w:tcPr>
          <w:p w14:paraId="3B7A0D68" w14:textId="16DA537E"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2</w:t>
            </w:r>
            <w:r w:rsidR="0000663F" w:rsidRPr="0000663F">
              <w:rPr>
                <w:rFonts w:ascii="Times New Roman" w:eastAsia="Times New Roman" w:hAnsi="Times New Roman" w:cs="Times New Roman"/>
                <w:color w:val="000000"/>
                <w:lang w:val="en-US"/>
              </w:rPr>
              <w:t xml:space="preserve"> </w:t>
            </w:r>
          </w:p>
        </w:tc>
        <w:tc>
          <w:tcPr>
            <w:tcW w:w="595" w:type="dxa"/>
            <w:tcBorders>
              <w:top w:val="single" w:sz="6" w:space="0" w:color="222222"/>
              <w:left w:val="single" w:sz="6" w:space="0" w:color="222222"/>
              <w:bottom w:val="single" w:sz="6" w:space="0" w:color="222222"/>
              <w:right w:val="single" w:sz="6" w:space="0" w:color="222222"/>
            </w:tcBorders>
            <w:shd w:val="clear" w:color="auto" w:fill="auto"/>
          </w:tcPr>
          <w:p w14:paraId="54611583" w14:textId="3AAD7880"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100</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2B832E6A" w14:textId="5EDF220A"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w:t>
            </w:r>
            <w:r w:rsidR="0000663F" w:rsidRPr="0000663F">
              <w:rPr>
                <w:rFonts w:ascii="Times New Roman" w:eastAsia="Times New Roman" w:hAnsi="Times New Roman" w:cs="Times New Roman"/>
                <w:color w:val="000000"/>
                <w:lang w:val="en-US"/>
              </w:rPr>
              <w:t xml:space="preserve"> </w:t>
            </w:r>
          </w:p>
        </w:tc>
        <w:tc>
          <w:tcPr>
            <w:tcW w:w="461" w:type="dxa"/>
            <w:tcBorders>
              <w:top w:val="single" w:sz="6" w:space="0" w:color="222222"/>
              <w:left w:val="single" w:sz="6" w:space="0" w:color="222222"/>
              <w:bottom w:val="single" w:sz="6" w:space="0" w:color="222222"/>
              <w:right w:val="single" w:sz="6" w:space="0" w:color="222222"/>
            </w:tcBorders>
            <w:shd w:val="clear" w:color="auto" w:fill="auto"/>
          </w:tcPr>
          <w:p w14:paraId="62985A98" w14:textId="35C70747"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rPr>
              <w:t>5</w:t>
            </w:r>
            <w:r w:rsidR="0000663F" w:rsidRPr="0000663F">
              <w:rPr>
                <w:rFonts w:ascii="Times New Roman" w:eastAsia="Times New Roman" w:hAnsi="Times New Roman" w:cs="Times New Roman"/>
                <w:color w:val="000000"/>
                <w:lang w:val="en-US"/>
              </w:rPr>
              <w:t xml:space="preserve">0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09D85B01" w14:textId="1732FCA5"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w:t>
            </w:r>
          </w:p>
        </w:tc>
        <w:tc>
          <w:tcPr>
            <w:tcW w:w="427" w:type="dxa"/>
            <w:tcBorders>
              <w:top w:val="single" w:sz="6" w:space="0" w:color="222222"/>
              <w:left w:val="single" w:sz="6" w:space="0" w:color="222222"/>
              <w:bottom w:val="single" w:sz="6" w:space="0" w:color="222222"/>
              <w:right w:val="single" w:sz="6" w:space="0" w:color="222222"/>
            </w:tcBorders>
            <w:shd w:val="clear" w:color="auto" w:fill="auto"/>
          </w:tcPr>
          <w:p w14:paraId="4C27EA69" w14:textId="6B0BFFC8"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rPr>
              <w:t>5</w:t>
            </w:r>
            <w:r w:rsidR="0000663F" w:rsidRPr="0000663F">
              <w:rPr>
                <w:rFonts w:ascii="Times New Roman" w:eastAsia="Times New Roman" w:hAnsi="Times New Roman" w:cs="Times New Roman"/>
                <w:color w:val="000000"/>
                <w:lang w:val="en-US"/>
              </w:rPr>
              <w:t xml:space="preserve">0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3258AF1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0F40C86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4354540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152991F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085" w:type="dxa"/>
            <w:tcBorders>
              <w:top w:val="single" w:sz="6" w:space="0" w:color="222222"/>
              <w:left w:val="single" w:sz="6" w:space="0" w:color="222222"/>
              <w:bottom w:val="single" w:sz="6" w:space="0" w:color="222222"/>
              <w:right w:val="single" w:sz="6" w:space="0" w:color="222222"/>
            </w:tcBorders>
            <w:shd w:val="clear" w:color="auto" w:fill="auto"/>
          </w:tcPr>
          <w:p w14:paraId="76D1E51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542" w:type="dxa"/>
            <w:tcBorders>
              <w:top w:val="single" w:sz="6" w:space="0" w:color="222222"/>
              <w:left w:val="single" w:sz="6" w:space="0" w:color="222222"/>
              <w:bottom w:val="single" w:sz="6" w:space="0" w:color="222222"/>
              <w:right w:val="single" w:sz="6" w:space="0" w:color="222222"/>
            </w:tcBorders>
            <w:shd w:val="clear" w:color="auto" w:fill="auto"/>
          </w:tcPr>
          <w:p w14:paraId="6D4E387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4A178674" w14:textId="77777777" w:rsidTr="005010CD">
        <w:trPr>
          <w:trHeight w:val="433"/>
        </w:trPr>
        <w:tc>
          <w:tcPr>
            <w:tcW w:w="1027" w:type="dxa"/>
            <w:tcBorders>
              <w:top w:val="single" w:sz="6" w:space="0" w:color="222222"/>
              <w:left w:val="single" w:sz="6" w:space="0" w:color="222222"/>
              <w:bottom w:val="single" w:sz="6" w:space="0" w:color="222222"/>
              <w:right w:val="single" w:sz="6" w:space="0" w:color="222222"/>
            </w:tcBorders>
            <w:shd w:val="clear" w:color="auto" w:fill="auto"/>
          </w:tcPr>
          <w:p w14:paraId="7AFD353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8 </w:t>
            </w:r>
          </w:p>
        </w:tc>
        <w:tc>
          <w:tcPr>
            <w:tcW w:w="788" w:type="dxa"/>
            <w:tcBorders>
              <w:top w:val="single" w:sz="6" w:space="0" w:color="222222"/>
              <w:left w:val="single" w:sz="6" w:space="0" w:color="222222"/>
              <w:bottom w:val="single" w:sz="6" w:space="0" w:color="222222"/>
              <w:right w:val="single" w:sz="6" w:space="0" w:color="222222"/>
            </w:tcBorders>
            <w:shd w:val="clear" w:color="auto" w:fill="auto"/>
          </w:tcPr>
          <w:p w14:paraId="5EEF275E" w14:textId="5782CD8A"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0</w:t>
            </w:r>
            <w:r w:rsidR="0000663F" w:rsidRPr="0000663F">
              <w:rPr>
                <w:rFonts w:ascii="Times New Roman" w:eastAsia="Times New Roman" w:hAnsi="Times New Roman" w:cs="Times New Roman"/>
                <w:color w:val="000000"/>
                <w:lang w:val="en-US"/>
              </w:rPr>
              <w:t xml:space="preserve"> </w:t>
            </w:r>
          </w:p>
        </w:tc>
        <w:tc>
          <w:tcPr>
            <w:tcW w:w="879" w:type="dxa"/>
            <w:tcBorders>
              <w:top w:val="single" w:sz="6" w:space="0" w:color="222222"/>
              <w:left w:val="single" w:sz="6" w:space="0" w:color="222222"/>
              <w:bottom w:val="single" w:sz="6" w:space="0" w:color="222222"/>
              <w:right w:val="single" w:sz="6" w:space="0" w:color="222222"/>
            </w:tcBorders>
            <w:shd w:val="clear" w:color="auto" w:fill="auto"/>
          </w:tcPr>
          <w:p w14:paraId="17C61765" w14:textId="323A821D"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0</w:t>
            </w:r>
            <w:r w:rsidR="0000663F" w:rsidRPr="0000663F">
              <w:rPr>
                <w:rFonts w:ascii="Times New Roman" w:eastAsia="Times New Roman" w:hAnsi="Times New Roman" w:cs="Times New Roman"/>
                <w:color w:val="000000"/>
                <w:lang w:val="en-US"/>
              </w:rPr>
              <w:t xml:space="preserve"> </w:t>
            </w:r>
          </w:p>
        </w:tc>
        <w:tc>
          <w:tcPr>
            <w:tcW w:w="595" w:type="dxa"/>
            <w:tcBorders>
              <w:top w:val="single" w:sz="6" w:space="0" w:color="222222"/>
              <w:left w:val="single" w:sz="6" w:space="0" w:color="222222"/>
              <w:bottom w:val="single" w:sz="6" w:space="0" w:color="222222"/>
              <w:right w:val="single" w:sz="6" w:space="0" w:color="222222"/>
            </w:tcBorders>
            <w:shd w:val="clear" w:color="auto" w:fill="auto"/>
          </w:tcPr>
          <w:p w14:paraId="257C33CB" w14:textId="2BF4994C"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28DBABC5" w14:textId="2891D239"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0</w:t>
            </w:r>
          </w:p>
        </w:tc>
        <w:tc>
          <w:tcPr>
            <w:tcW w:w="461" w:type="dxa"/>
            <w:tcBorders>
              <w:top w:val="single" w:sz="6" w:space="0" w:color="222222"/>
              <w:left w:val="single" w:sz="6" w:space="0" w:color="222222"/>
              <w:bottom w:val="single" w:sz="6" w:space="0" w:color="222222"/>
              <w:right w:val="single" w:sz="6" w:space="0" w:color="222222"/>
            </w:tcBorders>
            <w:shd w:val="clear" w:color="auto" w:fill="auto"/>
          </w:tcPr>
          <w:p w14:paraId="0E5960D0" w14:textId="51C7BF3B"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0</w:t>
            </w:r>
            <w:r w:rsidR="0000663F" w:rsidRPr="0000663F">
              <w:rPr>
                <w:rFonts w:ascii="Times New Roman" w:eastAsia="Times New Roman" w:hAnsi="Times New Roman" w:cs="Times New Roman"/>
                <w:color w:val="000000"/>
                <w:lang w:val="en-US"/>
              </w:rPr>
              <w:t xml:space="preserve">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15E3C08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27" w:type="dxa"/>
            <w:tcBorders>
              <w:top w:val="single" w:sz="6" w:space="0" w:color="222222"/>
              <w:left w:val="single" w:sz="6" w:space="0" w:color="222222"/>
              <w:bottom w:val="single" w:sz="6" w:space="0" w:color="222222"/>
              <w:right w:val="single" w:sz="6" w:space="0" w:color="222222"/>
            </w:tcBorders>
            <w:shd w:val="clear" w:color="auto" w:fill="auto"/>
          </w:tcPr>
          <w:p w14:paraId="5D5E31B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01A6338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60140AD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7BF11F3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6C486ED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085" w:type="dxa"/>
            <w:tcBorders>
              <w:top w:val="single" w:sz="6" w:space="0" w:color="222222"/>
              <w:left w:val="single" w:sz="6" w:space="0" w:color="222222"/>
              <w:bottom w:val="single" w:sz="6" w:space="0" w:color="222222"/>
              <w:right w:val="single" w:sz="6" w:space="0" w:color="222222"/>
            </w:tcBorders>
            <w:shd w:val="clear" w:color="auto" w:fill="auto"/>
          </w:tcPr>
          <w:p w14:paraId="31D19F9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542" w:type="dxa"/>
            <w:tcBorders>
              <w:top w:val="single" w:sz="6" w:space="0" w:color="222222"/>
              <w:left w:val="single" w:sz="6" w:space="0" w:color="222222"/>
              <w:bottom w:val="single" w:sz="6" w:space="0" w:color="222222"/>
              <w:right w:val="single" w:sz="6" w:space="0" w:color="222222"/>
            </w:tcBorders>
            <w:shd w:val="clear" w:color="auto" w:fill="auto"/>
          </w:tcPr>
          <w:p w14:paraId="51E49AE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172CECE1" w14:textId="77777777" w:rsidTr="005010CD">
        <w:trPr>
          <w:trHeight w:val="437"/>
        </w:trPr>
        <w:tc>
          <w:tcPr>
            <w:tcW w:w="1027" w:type="dxa"/>
            <w:tcBorders>
              <w:top w:val="single" w:sz="6" w:space="0" w:color="222222"/>
              <w:left w:val="single" w:sz="6" w:space="0" w:color="222222"/>
              <w:bottom w:val="single" w:sz="6" w:space="0" w:color="222222"/>
              <w:right w:val="single" w:sz="6" w:space="0" w:color="222222"/>
            </w:tcBorders>
            <w:shd w:val="clear" w:color="auto" w:fill="auto"/>
          </w:tcPr>
          <w:p w14:paraId="038DF79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9 </w:t>
            </w:r>
          </w:p>
        </w:tc>
        <w:tc>
          <w:tcPr>
            <w:tcW w:w="788" w:type="dxa"/>
            <w:tcBorders>
              <w:top w:val="single" w:sz="6" w:space="0" w:color="222222"/>
              <w:left w:val="single" w:sz="6" w:space="0" w:color="222222"/>
              <w:bottom w:val="single" w:sz="6" w:space="0" w:color="222222"/>
              <w:right w:val="single" w:sz="6" w:space="0" w:color="222222"/>
            </w:tcBorders>
            <w:shd w:val="clear" w:color="auto" w:fill="auto"/>
          </w:tcPr>
          <w:p w14:paraId="78613C51" w14:textId="2D532127"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w:t>
            </w:r>
            <w:r w:rsidR="0000663F" w:rsidRPr="0000663F">
              <w:rPr>
                <w:rFonts w:ascii="Times New Roman" w:eastAsia="Times New Roman" w:hAnsi="Times New Roman" w:cs="Times New Roman"/>
                <w:color w:val="000000"/>
                <w:lang w:val="en-US"/>
              </w:rPr>
              <w:t xml:space="preserve"> </w:t>
            </w:r>
          </w:p>
        </w:tc>
        <w:tc>
          <w:tcPr>
            <w:tcW w:w="879" w:type="dxa"/>
            <w:tcBorders>
              <w:top w:val="single" w:sz="6" w:space="0" w:color="222222"/>
              <w:left w:val="single" w:sz="6" w:space="0" w:color="222222"/>
              <w:bottom w:val="single" w:sz="6" w:space="0" w:color="222222"/>
              <w:right w:val="single" w:sz="6" w:space="0" w:color="222222"/>
            </w:tcBorders>
            <w:shd w:val="clear" w:color="auto" w:fill="auto"/>
          </w:tcPr>
          <w:p w14:paraId="4553DA0C" w14:textId="1D5FF42C"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w:t>
            </w:r>
          </w:p>
        </w:tc>
        <w:tc>
          <w:tcPr>
            <w:tcW w:w="595" w:type="dxa"/>
            <w:tcBorders>
              <w:top w:val="single" w:sz="6" w:space="0" w:color="222222"/>
              <w:left w:val="single" w:sz="6" w:space="0" w:color="222222"/>
              <w:bottom w:val="single" w:sz="6" w:space="0" w:color="222222"/>
              <w:right w:val="single" w:sz="6" w:space="0" w:color="222222"/>
            </w:tcBorders>
            <w:shd w:val="clear" w:color="auto" w:fill="auto"/>
          </w:tcPr>
          <w:p w14:paraId="3CE0EA7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100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1B904EA5" w14:textId="4F4FA225"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2</w:t>
            </w:r>
            <w:r w:rsidR="0000663F" w:rsidRPr="0000663F">
              <w:rPr>
                <w:rFonts w:ascii="Times New Roman" w:eastAsia="Times New Roman" w:hAnsi="Times New Roman" w:cs="Times New Roman"/>
                <w:color w:val="000000"/>
                <w:lang w:val="en-US"/>
              </w:rPr>
              <w:t xml:space="preserve"> </w:t>
            </w:r>
          </w:p>
        </w:tc>
        <w:tc>
          <w:tcPr>
            <w:tcW w:w="461" w:type="dxa"/>
            <w:tcBorders>
              <w:top w:val="single" w:sz="6" w:space="0" w:color="222222"/>
              <w:left w:val="single" w:sz="6" w:space="0" w:color="222222"/>
              <w:bottom w:val="single" w:sz="6" w:space="0" w:color="222222"/>
              <w:right w:val="single" w:sz="6" w:space="0" w:color="222222"/>
            </w:tcBorders>
            <w:shd w:val="clear" w:color="auto" w:fill="auto"/>
          </w:tcPr>
          <w:p w14:paraId="0A25E13E" w14:textId="589818CA"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67</w:t>
            </w:r>
            <w:r w:rsidR="0000663F" w:rsidRPr="0000663F">
              <w:rPr>
                <w:rFonts w:ascii="Times New Roman" w:eastAsia="Times New Roman" w:hAnsi="Times New Roman" w:cs="Times New Roman"/>
                <w:color w:val="000000"/>
                <w:lang w:val="en-US"/>
              </w:rPr>
              <w:t xml:space="preserve">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6A3EBE1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27" w:type="dxa"/>
            <w:tcBorders>
              <w:top w:val="single" w:sz="6" w:space="0" w:color="222222"/>
              <w:left w:val="single" w:sz="6" w:space="0" w:color="222222"/>
              <w:bottom w:val="single" w:sz="6" w:space="0" w:color="222222"/>
              <w:right w:val="single" w:sz="6" w:space="0" w:color="222222"/>
            </w:tcBorders>
            <w:shd w:val="clear" w:color="auto" w:fill="auto"/>
          </w:tcPr>
          <w:p w14:paraId="040E9B6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3F6B556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13B7BAE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0A8A77D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7D23CB2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085" w:type="dxa"/>
            <w:tcBorders>
              <w:top w:val="single" w:sz="6" w:space="0" w:color="222222"/>
              <w:left w:val="single" w:sz="6" w:space="0" w:color="222222"/>
              <w:bottom w:val="single" w:sz="6" w:space="0" w:color="222222"/>
              <w:right w:val="single" w:sz="6" w:space="0" w:color="222222"/>
            </w:tcBorders>
            <w:shd w:val="clear" w:color="auto" w:fill="auto"/>
          </w:tcPr>
          <w:p w14:paraId="6136119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542" w:type="dxa"/>
            <w:tcBorders>
              <w:top w:val="single" w:sz="6" w:space="0" w:color="222222"/>
              <w:left w:val="single" w:sz="6" w:space="0" w:color="222222"/>
              <w:bottom w:val="single" w:sz="6" w:space="0" w:color="222222"/>
              <w:right w:val="single" w:sz="6" w:space="0" w:color="222222"/>
            </w:tcBorders>
            <w:shd w:val="clear" w:color="auto" w:fill="auto"/>
          </w:tcPr>
          <w:p w14:paraId="724D366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0452A0DE" w14:textId="77777777" w:rsidTr="005010CD">
        <w:trPr>
          <w:trHeight w:val="432"/>
        </w:trPr>
        <w:tc>
          <w:tcPr>
            <w:tcW w:w="1027" w:type="dxa"/>
            <w:tcBorders>
              <w:top w:val="single" w:sz="6" w:space="0" w:color="222222"/>
              <w:left w:val="single" w:sz="6" w:space="0" w:color="222222"/>
              <w:bottom w:val="single" w:sz="6" w:space="0" w:color="222222"/>
              <w:right w:val="single" w:sz="6" w:space="0" w:color="222222"/>
            </w:tcBorders>
            <w:shd w:val="clear" w:color="auto" w:fill="auto"/>
          </w:tcPr>
          <w:p w14:paraId="3188371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Итого</w:t>
            </w:r>
            <w:proofErr w:type="spellEnd"/>
            <w:r w:rsidRPr="0000663F">
              <w:rPr>
                <w:rFonts w:ascii="Times New Roman" w:eastAsia="Times New Roman" w:hAnsi="Times New Roman" w:cs="Times New Roman"/>
                <w:color w:val="000000"/>
                <w:lang w:val="en-US"/>
              </w:rPr>
              <w:t xml:space="preserve"> </w:t>
            </w:r>
          </w:p>
        </w:tc>
        <w:tc>
          <w:tcPr>
            <w:tcW w:w="788" w:type="dxa"/>
            <w:tcBorders>
              <w:top w:val="single" w:sz="6" w:space="0" w:color="222222"/>
              <w:left w:val="single" w:sz="6" w:space="0" w:color="222222"/>
              <w:bottom w:val="single" w:sz="6" w:space="0" w:color="222222"/>
              <w:right w:val="single" w:sz="6" w:space="0" w:color="222222"/>
            </w:tcBorders>
            <w:shd w:val="clear" w:color="auto" w:fill="auto"/>
          </w:tcPr>
          <w:p w14:paraId="51B69F3C" w14:textId="4992AC2B"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13</w:t>
            </w:r>
            <w:r w:rsidR="0000663F" w:rsidRPr="0000663F">
              <w:rPr>
                <w:rFonts w:ascii="Times New Roman" w:eastAsia="Times New Roman" w:hAnsi="Times New Roman" w:cs="Times New Roman"/>
                <w:color w:val="000000"/>
                <w:lang w:val="en-US"/>
              </w:rPr>
              <w:t xml:space="preserve"> </w:t>
            </w:r>
          </w:p>
        </w:tc>
        <w:tc>
          <w:tcPr>
            <w:tcW w:w="879" w:type="dxa"/>
            <w:tcBorders>
              <w:top w:val="single" w:sz="6" w:space="0" w:color="222222"/>
              <w:left w:val="single" w:sz="6" w:space="0" w:color="222222"/>
              <w:bottom w:val="single" w:sz="6" w:space="0" w:color="222222"/>
              <w:right w:val="single" w:sz="6" w:space="0" w:color="222222"/>
            </w:tcBorders>
            <w:shd w:val="clear" w:color="auto" w:fill="auto"/>
          </w:tcPr>
          <w:p w14:paraId="6607A2E0" w14:textId="41B793CC"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13</w:t>
            </w:r>
            <w:r w:rsidR="0000663F" w:rsidRPr="0000663F">
              <w:rPr>
                <w:rFonts w:ascii="Times New Roman" w:eastAsia="Times New Roman" w:hAnsi="Times New Roman" w:cs="Times New Roman"/>
                <w:color w:val="000000"/>
                <w:lang w:val="en-US"/>
              </w:rPr>
              <w:t xml:space="preserve"> </w:t>
            </w:r>
          </w:p>
        </w:tc>
        <w:tc>
          <w:tcPr>
            <w:tcW w:w="595" w:type="dxa"/>
            <w:tcBorders>
              <w:top w:val="single" w:sz="6" w:space="0" w:color="222222"/>
              <w:left w:val="single" w:sz="6" w:space="0" w:color="222222"/>
              <w:bottom w:val="single" w:sz="6" w:space="0" w:color="222222"/>
              <w:right w:val="single" w:sz="6" w:space="0" w:color="222222"/>
            </w:tcBorders>
            <w:shd w:val="clear" w:color="auto" w:fill="auto"/>
          </w:tcPr>
          <w:p w14:paraId="4E0062A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100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7FD5CDD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7 </w:t>
            </w:r>
          </w:p>
        </w:tc>
        <w:tc>
          <w:tcPr>
            <w:tcW w:w="461" w:type="dxa"/>
            <w:tcBorders>
              <w:top w:val="single" w:sz="6" w:space="0" w:color="222222"/>
              <w:left w:val="single" w:sz="6" w:space="0" w:color="222222"/>
              <w:bottom w:val="single" w:sz="6" w:space="0" w:color="222222"/>
              <w:right w:val="single" w:sz="6" w:space="0" w:color="222222"/>
            </w:tcBorders>
            <w:shd w:val="clear" w:color="auto" w:fill="auto"/>
          </w:tcPr>
          <w:p w14:paraId="48460F16" w14:textId="264E3E59"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 xml:space="preserve"> 45</w:t>
            </w:r>
            <w:r w:rsidR="0000663F" w:rsidRPr="0000663F">
              <w:rPr>
                <w:rFonts w:ascii="Times New Roman" w:eastAsia="Times New Roman" w:hAnsi="Times New Roman" w:cs="Times New Roman"/>
                <w:color w:val="000000"/>
                <w:lang w:val="en-US"/>
              </w:rPr>
              <w:t xml:space="preserve"> </w:t>
            </w:r>
          </w:p>
        </w:tc>
        <w:tc>
          <w:tcPr>
            <w:tcW w:w="1402" w:type="dxa"/>
            <w:tcBorders>
              <w:top w:val="single" w:sz="6" w:space="0" w:color="222222"/>
              <w:left w:val="single" w:sz="6" w:space="0" w:color="222222"/>
              <w:bottom w:val="single" w:sz="6" w:space="0" w:color="222222"/>
              <w:right w:val="single" w:sz="6" w:space="0" w:color="222222"/>
            </w:tcBorders>
            <w:shd w:val="clear" w:color="auto" w:fill="auto"/>
          </w:tcPr>
          <w:p w14:paraId="42BDAD8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 </w:t>
            </w:r>
          </w:p>
        </w:tc>
        <w:tc>
          <w:tcPr>
            <w:tcW w:w="427" w:type="dxa"/>
            <w:tcBorders>
              <w:top w:val="single" w:sz="6" w:space="0" w:color="222222"/>
              <w:left w:val="single" w:sz="6" w:space="0" w:color="222222"/>
              <w:bottom w:val="single" w:sz="6" w:space="0" w:color="222222"/>
              <w:right w:val="single" w:sz="6" w:space="0" w:color="222222"/>
            </w:tcBorders>
            <w:shd w:val="clear" w:color="auto" w:fill="auto"/>
          </w:tcPr>
          <w:p w14:paraId="01B6515C" w14:textId="0109328A" w:rsidR="0000663F"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8</w:t>
            </w:r>
            <w:r w:rsidR="0000663F" w:rsidRPr="0000663F">
              <w:rPr>
                <w:rFonts w:ascii="Times New Roman" w:eastAsia="Times New Roman" w:hAnsi="Times New Roman" w:cs="Times New Roman"/>
                <w:color w:val="000000"/>
                <w:lang w:val="en-US"/>
              </w:rPr>
              <w:t xml:space="preserve">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4A5BF6E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451D17B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92" w:type="dxa"/>
            <w:tcBorders>
              <w:top w:val="single" w:sz="6" w:space="0" w:color="222222"/>
              <w:left w:val="single" w:sz="6" w:space="0" w:color="222222"/>
              <w:bottom w:val="single" w:sz="6" w:space="0" w:color="222222"/>
              <w:right w:val="single" w:sz="6" w:space="0" w:color="222222"/>
            </w:tcBorders>
            <w:shd w:val="clear" w:color="auto" w:fill="auto"/>
          </w:tcPr>
          <w:p w14:paraId="0824107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03" w:type="dxa"/>
            <w:tcBorders>
              <w:top w:val="single" w:sz="6" w:space="0" w:color="222222"/>
              <w:left w:val="single" w:sz="6" w:space="0" w:color="222222"/>
              <w:bottom w:val="single" w:sz="6" w:space="0" w:color="222222"/>
              <w:right w:val="single" w:sz="6" w:space="0" w:color="222222"/>
            </w:tcBorders>
            <w:shd w:val="clear" w:color="auto" w:fill="auto"/>
          </w:tcPr>
          <w:p w14:paraId="6A9778A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085" w:type="dxa"/>
            <w:tcBorders>
              <w:top w:val="single" w:sz="6" w:space="0" w:color="222222"/>
              <w:left w:val="single" w:sz="6" w:space="0" w:color="222222"/>
              <w:bottom w:val="single" w:sz="6" w:space="0" w:color="222222"/>
              <w:right w:val="single" w:sz="6" w:space="0" w:color="222222"/>
            </w:tcBorders>
            <w:shd w:val="clear" w:color="auto" w:fill="auto"/>
          </w:tcPr>
          <w:p w14:paraId="4FFD2C1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542" w:type="dxa"/>
            <w:tcBorders>
              <w:top w:val="single" w:sz="6" w:space="0" w:color="222222"/>
              <w:left w:val="single" w:sz="6" w:space="0" w:color="222222"/>
              <w:bottom w:val="single" w:sz="6" w:space="0" w:color="222222"/>
              <w:right w:val="single" w:sz="6" w:space="0" w:color="222222"/>
            </w:tcBorders>
            <w:shd w:val="clear" w:color="auto" w:fill="auto"/>
          </w:tcPr>
          <w:p w14:paraId="3E920EE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bl>
    <w:p w14:paraId="70F21C2B" w14:textId="550C327F" w:rsidR="0000663F" w:rsidRPr="0000663F" w:rsidRDefault="0000663F" w:rsidP="0000663F">
      <w:pPr>
        <w:spacing w:after="4" w:line="276" w:lineRule="auto"/>
        <w:ind w:right="78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Если сравнить результаты освоения обучающимися программ основного общего образования по показателю</w:t>
      </w:r>
      <w:r w:rsidR="00671001">
        <w:rPr>
          <w:rFonts w:ascii="Times New Roman" w:eastAsia="Times New Roman" w:hAnsi="Times New Roman" w:cs="Times New Roman"/>
          <w:color w:val="222222"/>
          <w:sz w:val="24"/>
        </w:rPr>
        <w:t xml:space="preserve"> «успеваемость» в 2025</w:t>
      </w:r>
      <w:r w:rsidRPr="0000663F">
        <w:rPr>
          <w:rFonts w:ascii="Times New Roman" w:eastAsia="Times New Roman" w:hAnsi="Times New Roman" w:cs="Times New Roman"/>
          <w:color w:val="222222"/>
          <w:sz w:val="24"/>
        </w:rPr>
        <w:t xml:space="preserve"> году с результатами освоения учащимися программ основного общего образования по </w:t>
      </w:r>
      <w:r w:rsidR="00671001">
        <w:rPr>
          <w:rFonts w:ascii="Times New Roman" w:eastAsia="Times New Roman" w:hAnsi="Times New Roman" w:cs="Times New Roman"/>
          <w:color w:val="222222"/>
          <w:sz w:val="24"/>
        </w:rPr>
        <w:t>показателю «успеваемость» в 2024</w:t>
      </w:r>
      <w:r w:rsidRPr="0000663F">
        <w:rPr>
          <w:rFonts w:ascii="Times New Roman" w:eastAsia="Times New Roman" w:hAnsi="Times New Roman" w:cs="Times New Roman"/>
          <w:color w:val="222222"/>
          <w:sz w:val="24"/>
        </w:rPr>
        <w:t xml:space="preserve"> году, то можно отметить, что процент учащихся, окончивших на «4» и «5»,</w:t>
      </w:r>
      <w:r w:rsidR="00671001">
        <w:rPr>
          <w:rFonts w:ascii="Times New Roman" w:eastAsia="Times New Roman" w:hAnsi="Times New Roman" w:cs="Times New Roman"/>
          <w:color w:val="222222"/>
          <w:sz w:val="24"/>
        </w:rPr>
        <w:t xml:space="preserve"> снизился на </w:t>
      </w:r>
      <w:proofErr w:type="gramStart"/>
      <w:r w:rsidR="00671001">
        <w:rPr>
          <w:rFonts w:ascii="Times New Roman" w:eastAsia="Times New Roman" w:hAnsi="Times New Roman" w:cs="Times New Roman"/>
          <w:color w:val="222222"/>
          <w:sz w:val="24"/>
        </w:rPr>
        <w:t>3  процента</w:t>
      </w:r>
      <w:proofErr w:type="gramEnd"/>
      <w:r w:rsidR="00671001">
        <w:rPr>
          <w:rFonts w:ascii="Times New Roman" w:eastAsia="Times New Roman" w:hAnsi="Times New Roman" w:cs="Times New Roman"/>
          <w:color w:val="222222"/>
          <w:sz w:val="24"/>
        </w:rPr>
        <w:t xml:space="preserve"> (в 2024</w:t>
      </w:r>
      <w:r w:rsidRPr="0000663F">
        <w:rPr>
          <w:rFonts w:ascii="Times New Roman" w:eastAsia="Times New Roman" w:hAnsi="Times New Roman" w:cs="Times New Roman"/>
          <w:color w:val="222222"/>
          <w:sz w:val="24"/>
        </w:rPr>
        <w:t xml:space="preserve"> был 55%), процент учащихся, око</w:t>
      </w:r>
      <w:r w:rsidR="00671001">
        <w:rPr>
          <w:rFonts w:ascii="Times New Roman" w:eastAsia="Times New Roman" w:hAnsi="Times New Roman" w:cs="Times New Roman"/>
          <w:color w:val="222222"/>
          <w:sz w:val="24"/>
        </w:rPr>
        <w:t>нчивших на «5», стабилен (в 2024</w:t>
      </w:r>
      <w:r w:rsidRPr="0000663F">
        <w:rPr>
          <w:rFonts w:ascii="Times New Roman" w:eastAsia="Times New Roman" w:hAnsi="Times New Roman" w:cs="Times New Roman"/>
          <w:color w:val="222222"/>
          <w:sz w:val="24"/>
        </w:rPr>
        <w:t xml:space="preserve"> — 8%). </w:t>
      </w:r>
    </w:p>
    <w:p w14:paraId="132F8E51" w14:textId="0103761A" w:rsidR="0000663F" w:rsidRPr="0000663F" w:rsidRDefault="0000663F" w:rsidP="0000663F">
      <w:pPr>
        <w:spacing w:after="3"/>
        <w:ind w:right="793"/>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222222"/>
          <w:sz w:val="24"/>
        </w:rPr>
        <w:t xml:space="preserve">Результаты освоения программ среднего общего образования обучающимися 10, 11 классов по показателю </w:t>
      </w:r>
      <w:r w:rsidR="00671001">
        <w:rPr>
          <w:rFonts w:ascii="Times New Roman" w:eastAsia="Times New Roman" w:hAnsi="Times New Roman" w:cs="Times New Roman"/>
          <w:color w:val="222222"/>
          <w:sz w:val="24"/>
          <w:lang w:val="en-US"/>
        </w:rPr>
        <w:t>«</w:t>
      </w:r>
      <w:proofErr w:type="spellStart"/>
      <w:r w:rsidR="00671001">
        <w:rPr>
          <w:rFonts w:ascii="Times New Roman" w:eastAsia="Times New Roman" w:hAnsi="Times New Roman" w:cs="Times New Roman"/>
          <w:color w:val="222222"/>
          <w:sz w:val="24"/>
          <w:lang w:val="en-US"/>
        </w:rPr>
        <w:t>успеваемость</w:t>
      </w:r>
      <w:proofErr w:type="spellEnd"/>
      <w:r w:rsidR="00671001">
        <w:rPr>
          <w:rFonts w:ascii="Times New Roman" w:eastAsia="Times New Roman" w:hAnsi="Times New Roman" w:cs="Times New Roman"/>
          <w:color w:val="222222"/>
          <w:sz w:val="24"/>
          <w:lang w:val="en-US"/>
        </w:rPr>
        <w:t xml:space="preserve">» в 2025 </w:t>
      </w:r>
      <w:proofErr w:type="spellStart"/>
      <w:r w:rsidRPr="0000663F">
        <w:rPr>
          <w:rFonts w:ascii="Times New Roman" w:eastAsia="Times New Roman" w:hAnsi="Times New Roman" w:cs="Times New Roman"/>
          <w:color w:val="222222"/>
          <w:sz w:val="24"/>
          <w:lang w:val="en-US"/>
        </w:rPr>
        <w:t>году</w:t>
      </w:r>
      <w:proofErr w:type="spellEnd"/>
      <w:r w:rsidRPr="0000663F">
        <w:rPr>
          <w:rFonts w:ascii="Times New Roman" w:eastAsia="Times New Roman" w:hAnsi="Times New Roman" w:cs="Times New Roman"/>
          <w:color w:val="222222"/>
          <w:sz w:val="24"/>
          <w:lang w:val="en-US"/>
        </w:rPr>
        <w:t xml:space="preserve"> </w:t>
      </w:r>
    </w:p>
    <w:tbl>
      <w:tblPr>
        <w:tblW w:w="10799" w:type="dxa"/>
        <w:tblInd w:w="420" w:type="dxa"/>
        <w:tblCellMar>
          <w:top w:w="94" w:type="dxa"/>
          <w:left w:w="84" w:type="dxa"/>
          <w:right w:w="24" w:type="dxa"/>
        </w:tblCellMar>
        <w:tblLook w:val="04A0" w:firstRow="1" w:lastRow="0" w:firstColumn="1" w:lastColumn="0" w:noHBand="0" w:noVBand="1"/>
      </w:tblPr>
      <w:tblGrid>
        <w:gridCol w:w="886"/>
        <w:gridCol w:w="889"/>
        <w:gridCol w:w="690"/>
        <w:gridCol w:w="550"/>
        <w:gridCol w:w="1161"/>
        <w:gridCol w:w="493"/>
        <w:gridCol w:w="1161"/>
        <w:gridCol w:w="372"/>
        <w:gridCol w:w="689"/>
        <w:gridCol w:w="358"/>
        <w:gridCol w:w="821"/>
        <w:gridCol w:w="345"/>
        <w:gridCol w:w="845"/>
        <w:gridCol w:w="468"/>
        <w:gridCol w:w="395"/>
        <w:gridCol w:w="676"/>
      </w:tblGrid>
      <w:tr w:rsidR="00671001" w:rsidRPr="0000663F" w14:paraId="6B5CC009" w14:textId="77777777" w:rsidTr="00671001">
        <w:trPr>
          <w:trHeight w:val="433"/>
        </w:trPr>
        <w:tc>
          <w:tcPr>
            <w:tcW w:w="886" w:type="dxa"/>
            <w:vMerge w:val="restart"/>
            <w:tcBorders>
              <w:top w:val="single" w:sz="6" w:space="0" w:color="222222"/>
              <w:left w:val="single" w:sz="6" w:space="0" w:color="222222"/>
              <w:bottom w:val="single" w:sz="6" w:space="0" w:color="222222"/>
              <w:right w:val="single" w:sz="6" w:space="0" w:color="222222"/>
            </w:tcBorders>
            <w:shd w:val="clear" w:color="auto" w:fill="auto"/>
          </w:tcPr>
          <w:p w14:paraId="22737419"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Классы</w:t>
            </w:r>
            <w:proofErr w:type="spellEnd"/>
            <w:r w:rsidRPr="0000663F">
              <w:rPr>
                <w:rFonts w:ascii="Times New Roman" w:eastAsia="Times New Roman" w:hAnsi="Times New Roman" w:cs="Times New Roman"/>
                <w:color w:val="000000"/>
                <w:lang w:val="en-US"/>
              </w:rPr>
              <w:t xml:space="preserve"> </w:t>
            </w:r>
          </w:p>
        </w:tc>
        <w:tc>
          <w:tcPr>
            <w:tcW w:w="889" w:type="dxa"/>
            <w:vMerge w:val="restart"/>
            <w:tcBorders>
              <w:top w:val="single" w:sz="6" w:space="0" w:color="222222"/>
              <w:left w:val="single" w:sz="6" w:space="0" w:color="222222"/>
              <w:bottom w:val="single" w:sz="6" w:space="0" w:color="222222"/>
              <w:right w:val="single" w:sz="6" w:space="0" w:color="222222"/>
            </w:tcBorders>
            <w:shd w:val="clear" w:color="auto" w:fill="auto"/>
          </w:tcPr>
          <w:p w14:paraId="42399F2D"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Всего</w:t>
            </w:r>
            <w:proofErr w:type="spellEnd"/>
            <w:r w:rsidRPr="0000663F">
              <w:rPr>
                <w:rFonts w:ascii="Times New Roman" w:eastAsia="Times New Roman" w:hAnsi="Times New Roman" w:cs="Times New Roman"/>
                <w:color w:val="000000"/>
                <w:lang w:val="en-US"/>
              </w:rPr>
              <w:t xml:space="preserve"> </w:t>
            </w:r>
          </w:p>
          <w:p w14:paraId="379C4EC0" w14:textId="77777777" w:rsidR="00671001" w:rsidRPr="0000663F" w:rsidRDefault="00671001" w:rsidP="0000663F">
            <w:pPr>
              <w:spacing w:after="14"/>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lastRenderedPageBreak/>
              <w:t xml:space="preserve"> </w:t>
            </w:r>
          </w:p>
          <w:p w14:paraId="0285E795"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обуч-ся</w:t>
            </w:r>
            <w:proofErr w:type="spellEnd"/>
            <w:r w:rsidRPr="0000663F">
              <w:rPr>
                <w:rFonts w:ascii="Times New Roman" w:eastAsia="Times New Roman" w:hAnsi="Times New Roman" w:cs="Times New Roman"/>
                <w:color w:val="000000"/>
                <w:lang w:val="en-US"/>
              </w:rPr>
              <w:t xml:space="preserve"> </w:t>
            </w:r>
          </w:p>
        </w:tc>
        <w:tc>
          <w:tcPr>
            <w:tcW w:w="1240"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Pr>
          <w:p w14:paraId="6611EBB6"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lastRenderedPageBreak/>
              <w:t>Из</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них</w:t>
            </w:r>
            <w:proofErr w:type="spellEnd"/>
            <w:r w:rsidRPr="0000663F">
              <w:rPr>
                <w:rFonts w:ascii="Times New Roman" w:eastAsia="Times New Roman" w:hAnsi="Times New Roman" w:cs="Times New Roman"/>
                <w:color w:val="000000"/>
                <w:lang w:val="en-US"/>
              </w:rPr>
              <w:t xml:space="preserve"> </w:t>
            </w:r>
          </w:p>
          <w:p w14:paraId="588C81E1" w14:textId="77777777" w:rsidR="00671001" w:rsidRPr="0000663F" w:rsidRDefault="00671001" w:rsidP="0000663F">
            <w:pPr>
              <w:spacing w:after="19"/>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lastRenderedPageBreak/>
              <w:t xml:space="preserve"> </w:t>
            </w:r>
          </w:p>
          <w:p w14:paraId="215F80A3"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успевают</w:t>
            </w:r>
            <w:proofErr w:type="spellEnd"/>
            <w:r w:rsidRPr="0000663F">
              <w:rPr>
                <w:rFonts w:ascii="Times New Roman" w:eastAsia="Times New Roman" w:hAnsi="Times New Roman" w:cs="Times New Roman"/>
                <w:color w:val="000000"/>
                <w:lang w:val="en-US"/>
              </w:rPr>
              <w:t xml:space="preserve"> </w:t>
            </w:r>
          </w:p>
        </w:tc>
        <w:tc>
          <w:tcPr>
            <w:tcW w:w="1654"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Pr>
          <w:p w14:paraId="67D6B645" w14:textId="44B888A3"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lastRenderedPageBreak/>
              <w:t>Окончили</w:t>
            </w:r>
            <w:proofErr w:type="spellEnd"/>
            <w:r w:rsidRPr="0000663F">
              <w:rPr>
                <w:rFonts w:ascii="Times New Roman" w:eastAsia="Times New Roman" w:hAnsi="Times New Roman" w:cs="Times New Roman"/>
                <w:color w:val="000000"/>
                <w:lang w:val="en-US"/>
              </w:rPr>
              <w:t xml:space="preserve"> </w:t>
            </w:r>
          </w:p>
          <w:p w14:paraId="331B52BA" w14:textId="77777777" w:rsidR="00671001" w:rsidRPr="0000663F" w:rsidRDefault="00671001" w:rsidP="0000663F">
            <w:pPr>
              <w:spacing w:after="19"/>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lastRenderedPageBreak/>
              <w:t xml:space="preserve"> </w:t>
            </w:r>
          </w:p>
          <w:p w14:paraId="3A41855C"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полугодие</w:t>
            </w:r>
            <w:proofErr w:type="spellEnd"/>
            <w:r w:rsidRPr="0000663F">
              <w:rPr>
                <w:rFonts w:ascii="Times New Roman" w:eastAsia="Times New Roman" w:hAnsi="Times New Roman" w:cs="Times New Roman"/>
                <w:color w:val="000000"/>
                <w:lang w:val="en-US"/>
              </w:rPr>
              <w:t xml:space="preserve"> </w:t>
            </w:r>
          </w:p>
        </w:tc>
        <w:tc>
          <w:tcPr>
            <w:tcW w:w="1533"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Pr>
          <w:p w14:paraId="7EA5E173"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lastRenderedPageBreak/>
              <w:t>Окончили</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год</w:t>
            </w:r>
            <w:proofErr w:type="spellEnd"/>
            <w:r w:rsidRPr="0000663F">
              <w:rPr>
                <w:rFonts w:ascii="Times New Roman" w:eastAsia="Times New Roman" w:hAnsi="Times New Roman" w:cs="Times New Roman"/>
                <w:color w:val="000000"/>
                <w:lang w:val="en-US"/>
              </w:rPr>
              <w:t xml:space="preserve"> </w:t>
            </w:r>
          </w:p>
        </w:tc>
        <w:tc>
          <w:tcPr>
            <w:tcW w:w="2213" w:type="dxa"/>
            <w:gridSpan w:val="4"/>
            <w:tcBorders>
              <w:top w:val="single" w:sz="6" w:space="0" w:color="222222"/>
              <w:left w:val="single" w:sz="6" w:space="0" w:color="222222"/>
              <w:bottom w:val="single" w:sz="6" w:space="0" w:color="222222"/>
              <w:right w:val="single" w:sz="6" w:space="0" w:color="222222"/>
            </w:tcBorders>
            <w:shd w:val="clear" w:color="auto" w:fill="auto"/>
          </w:tcPr>
          <w:p w14:paraId="3CC70079"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Не</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успевают</w:t>
            </w:r>
            <w:proofErr w:type="spellEnd"/>
            <w:r w:rsidRPr="0000663F">
              <w:rPr>
                <w:rFonts w:ascii="Times New Roman" w:eastAsia="Times New Roman" w:hAnsi="Times New Roman" w:cs="Times New Roman"/>
                <w:color w:val="000000"/>
                <w:lang w:val="en-US"/>
              </w:rPr>
              <w:t xml:space="preserve"> </w:t>
            </w:r>
          </w:p>
        </w:tc>
        <w:tc>
          <w:tcPr>
            <w:tcW w:w="1313"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Pr>
          <w:p w14:paraId="3969FA00"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Переведены</w:t>
            </w:r>
            <w:proofErr w:type="spellEnd"/>
            <w:r w:rsidRPr="0000663F">
              <w:rPr>
                <w:rFonts w:ascii="Times New Roman" w:eastAsia="Times New Roman" w:hAnsi="Times New Roman" w:cs="Times New Roman"/>
                <w:color w:val="000000"/>
                <w:lang w:val="en-US"/>
              </w:rPr>
              <w:t xml:space="preserve"> </w:t>
            </w:r>
          </w:p>
          <w:p w14:paraId="31A895E3" w14:textId="77777777" w:rsidR="00671001" w:rsidRPr="0000663F" w:rsidRDefault="00671001" w:rsidP="0000663F">
            <w:pPr>
              <w:spacing w:after="19"/>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lastRenderedPageBreak/>
              <w:t xml:space="preserve"> </w:t>
            </w:r>
          </w:p>
          <w:p w14:paraId="2B8AEEAC"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условно</w:t>
            </w:r>
            <w:proofErr w:type="spellEnd"/>
            <w:r w:rsidRPr="0000663F">
              <w:rPr>
                <w:rFonts w:ascii="Times New Roman" w:eastAsia="Times New Roman" w:hAnsi="Times New Roman" w:cs="Times New Roman"/>
                <w:color w:val="000000"/>
                <w:lang w:val="en-US"/>
              </w:rPr>
              <w:t xml:space="preserve"> </w:t>
            </w:r>
          </w:p>
        </w:tc>
        <w:tc>
          <w:tcPr>
            <w:tcW w:w="1071" w:type="dxa"/>
            <w:gridSpan w:val="2"/>
            <w:vMerge w:val="restart"/>
            <w:tcBorders>
              <w:top w:val="single" w:sz="6" w:space="0" w:color="222222"/>
              <w:left w:val="single" w:sz="6" w:space="0" w:color="222222"/>
              <w:bottom w:val="single" w:sz="6" w:space="0" w:color="222222"/>
              <w:right w:val="single" w:sz="6" w:space="0" w:color="222222"/>
            </w:tcBorders>
            <w:shd w:val="clear" w:color="auto" w:fill="auto"/>
          </w:tcPr>
          <w:p w14:paraId="0BF301B9"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lastRenderedPageBreak/>
              <w:t>Сменили</w:t>
            </w:r>
            <w:proofErr w:type="spellEnd"/>
            <w:r w:rsidRPr="0000663F">
              <w:rPr>
                <w:rFonts w:ascii="Times New Roman" w:eastAsia="Times New Roman" w:hAnsi="Times New Roman" w:cs="Times New Roman"/>
                <w:color w:val="000000"/>
                <w:lang w:val="en-US"/>
              </w:rPr>
              <w:t xml:space="preserve"> </w:t>
            </w:r>
          </w:p>
          <w:p w14:paraId="0495C365" w14:textId="77777777" w:rsidR="00671001" w:rsidRPr="0000663F" w:rsidRDefault="00671001" w:rsidP="0000663F">
            <w:pPr>
              <w:spacing w:after="18"/>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lastRenderedPageBreak/>
              <w:t xml:space="preserve"> </w:t>
            </w:r>
          </w:p>
          <w:p w14:paraId="00759B1D"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форму</w:t>
            </w:r>
            <w:proofErr w:type="spellEnd"/>
            <w:r w:rsidRPr="0000663F">
              <w:rPr>
                <w:rFonts w:ascii="Times New Roman" w:eastAsia="Times New Roman" w:hAnsi="Times New Roman" w:cs="Times New Roman"/>
                <w:color w:val="000000"/>
                <w:lang w:val="en-US"/>
              </w:rPr>
              <w:t xml:space="preserve"> </w:t>
            </w:r>
          </w:p>
          <w:p w14:paraId="3ACC5B76" w14:textId="77777777" w:rsidR="00671001" w:rsidRPr="0000663F" w:rsidRDefault="00671001" w:rsidP="0000663F">
            <w:pPr>
              <w:spacing w:after="14"/>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4CDD92FD"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обучения</w:t>
            </w:r>
            <w:proofErr w:type="spellEnd"/>
            <w:r w:rsidRPr="0000663F">
              <w:rPr>
                <w:rFonts w:ascii="Times New Roman" w:eastAsia="Times New Roman" w:hAnsi="Times New Roman" w:cs="Times New Roman"/>
                <w:color w:val="000000"/>
                <w:lang w:val="en-US"/>
              </w:rPr>
              <w:t xml:space="preserve"> </w:t>
            </w:r>
          </w:p>
        </w:tc>
      </w:tr>
      <w:tr w:rsidR="00671001" w:rsidRPr="0000663F" w14:paraId="5636080A" w14:textId="77777777" w:rsidTr="00671001">
        <w:trPr>
          <w:trHeight w:val="1013"/>
        </w:trPr>
        <w:tc>
          <w:tcPr>
            <w:tcW w:w="0" w:type="auto"/>
            <w:vMerge/>
            <w:tcBorders>
              <w:top w:val="nil"/>
              <w:left w:val="single" w:sz="6" w:space="0" w:color="222222"/>
              <w:bottom w:val="single" w:sz="6" w:space="0" w:color="222222"/>
              <w:right w:val="single" w:sz="6" w:space="0" w:color="222222"/>
            </w:tcBorders>
            <w:shd w:val="clear" w:color="auto" w:fill="auto"/>
          </w:tcPr>
          <w:p w14:paraId="60400816" w14:textId="77777777" w:rsidR="00671001" w:rsidRPr="0000663F" w:rsidRDefault="00671001" w:rsidP="0000663F">
            <w:pPr>
              <w:jc w:val="both"/>
              <w:rPr>
                <w:rFonts w:ascii="Times New Roman" w:eastAsia="Times New Roman" w:hAnsi="Times New Roman" w:cs="Times New Roman"/>
                <w:color w:val="222222"/>
                <w:sz w:val="24"/>
                <w:lang w:val="en-US"/>
              </w:rPr>
            </w:pPr>
          </w:p>
        </w:tc>
        <w:tc>
          <w:tcPr>
            <w:tcW w:w="0" w:type="auto"/>
            <w:vMerge/>
            <w:tcBorders>
              <w:top w:val="nil"/>
              <w:left w:val="single" w:sz="6" w:space="0" w:color="222222"/>
              <w:bottom w:val="single" w:sz="6" w:space="0" w:color="222222"/>
              <w:right w:val="single" w:sz="6" w:space="0" w:color="222222"/>
            </w:tcBorders>
            <w:shd w:val="clear" w:color="auto" w:fill="auto"/>
          </w:tcPr>
          <w:p w14:paraId="138326B6" w14:textId="77777777" w:rsidR="00671001" w:rsidRPr="0000663F" w:rsidRDefault="00671001" w:rsidP="0000663F">
            <w:pPr>
              <w:jc w:val="both"/>
              <w:rPr>
                <w:rFonts w:ascii="Times New Roman" w:eastAsia="Times New Roman" w:hAnsi="Times New Roman" w:cs="Times New Roman"/>
                <w:color w:val="222222"/>
                <w:sz w:val="24"/>
                <w:lang w:val="en-US"/>
              </w:rPr>
            </w:pPr>
          </w:p>
        </w:tc>
        <w:tc>
          <w:tcPr>
            <w:tcW w:w="0" w:type="auto"/>
            <w:gridSpan w:val="2"/>
            <w:vMerge/>
            <w:tcBorders>
              <w:top w:val="nil"/>
              <w:left w:val="single" w:sz="6" w:space="0" w:color="222222"/>
              <w:bottom w:val="single" w:sz="6" w:space="0" w:color="222222"/>
              <w:right w:val="single" w:sz="6" w:space="0" w:color="222222"/>
            </w:tcBorders>
            <w:shd w:val="clear" w:color="auto" w:fill="auto"/>
          </w:tcPr>
          <w:p w14:paraId="2970CB1E" w14:textId="77777777" w:rsidR="00671001" w:rsidRPr="0000663F" w:rsidRDefault="00671001" w:rsidP="0000663F">
            <w:pPr>
              <w:jc w:val="both"/>
              <w:rPr>
                <w:rFonts w:ascii="Times New Roman" w:eastAsia="Times New Roman" w:hAnsi="Times New Roman" w:cs="Times New Roman"/>
                <w:color w:val="222222"/>
                <w:sz w:val="24"/>
                <w:lang w:val="en-US"/>
              </w:rPr>
            </w:pPr>
          </w:p>
        </w:tc>
        <w:tc>
          <w:tcPr>
            <w:tcW w:w="0" w:type="auto"/>
            <w:gridSpan w:val="2"/>
            <w:vMerge/>
            <w:tcBorders>
              <w:top w:val="nil"/>
              <w:left w:val="single" w:sz="6" w:space="0" w:color="222222"/>
              <w:bottom w:val="single" w:sz="6" w:space="0" w:color="222222"/>
              <w:right w:val="single" w:sz="6" w:space="0" w:color="222222"/>
            </w:tcBorders>
            <w:shd w:val="clear" w:color="auto" w:fill="auto"/>
          </w:tcPr>
          <w:p w14:paraId="672CFDCF" w14:textId="2B0C6B23" w:rsidR="00671001" w:rsidRPr="0000663F" w:rsidRDefault="00671001" w:rsidP="0000663F">
            <w:pPr>
              <w:jc w:val="both"/>
              <w:rPr>
                <w:rFonts w:ascii="Times New Roman" w:eastAsia="Times New Roman" w:hAnsi="Times New Roman" w:cs="Times New Roman"/>
                <w:color w:val="222222"/>
                <w:sz w:val="24"/>
                <w:lang w:val="en-US"/>
              </w:rPr>
            </w:pPr>
          </w:p>
        </w:tc>
        <w:tc>
          <w:tcPr>
            <w:tcW w:w="0" w:type="auto"/>
            <w:gridSpan w:val="2"/>
            <w:vMerge/>
            <w:tcBorders>
              <w:top w:val="nil"/>
              <w:left w:val="single" w:sz="6" w:space="0" w:color="222222"/>
              <w:bottom w:val="single" w:sz="6" w:space="0" w:color="222222"/>
              <w:right w:val="single" w:sz="6" w:space="0" w:color="222222"/>
            </w:tcBorders>
            <w:shd w:val="clear" w:color="auto" w:fill="auto"/>
          </w:tcPr>
          <w:p w14:paraId="4411EC14" w14:textId="77777777" w:rsidR="00671001" w:rsidRPr="0000663F" w:rsidRDefault="00671001" w:rsidP="0000663F">
            <w:pPr>
              <w:jc w:val="both"/>
              <w:rPr>
                <w:rFonts w:ascii="Times New Roman" w:eastAsia="Times New Roman" w:hAnsi="Times New Roman" w:cs="Times New Roman"/>
                <w:color w:val="222222"/>
                <w:sz w:val="24"/>
                <w:lang w:val="en-US"/>
              </w:rPr>
            </w:pPr>
          </w:p>
        </w:tc>
        <w:tc>
          <w:tcPr>
            <w:tcW w:w="1047" w:type="dxa"/>
            <w:gridSpan w:val="2"/>
            <w:tcBorders>
              <w:top w:val="single" w:sz="6" w:space="0" w:color="222222"/>
              <w:left w:val="single" w:sz="6" w:space="0" w:color="222222"/>
              <w:bottom w:val="single" w:sz="6" w:space="0" w:color="222222"/>
              <w:right w:val="single" w:sz="6" w:space="0" w:color="222222"/>
            </w:tcBorders>
            <w:shd w:val="clear" w:color="auto" w:fill="auto"/>
          </w:tcPr>
          <w:p w14:paraId="7E9A9B18"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Всего</w:t>
            </w:r>
            <w:proofErr w:type="spellEnd"/>
            <w:r w:rsidRPr="0000663F">
              <w:rPr>
                <w:rFonts w:ascii="Times New Roman" w:eastAsia="Times New Roman" w:hAnsi="Times New Roman" w:cs="Times New Roman"/>
                <w:color w:val="000000"/>
                <w:lang w:val="en-US"/>
              </w:rPr>
              <w:t xml:space="preserve"> </w:t>
            </w:r>
          </w:p>
        </w:tc>
        <w:tc>
          <w:tcPr>
            <w:tcW w:w="1166" w:type="dxa"/>
            <w:gridSpan w:val="2"/>
            <w:tcBorders>
              <w:top w:val="single" w:sz="6" w:space="0" w:color="222222"/>
              <w:left w:val="single" w:sz="6" w:space="0" w:color="222222"/>
              <w:bottom w:val="single" w:sz="6" w:space="0" w:color="222222"/>
              <w:right w:val="single" w:sz="6" w:space="0" w:color="222222"/>
            </w:tcBorders>
            <w:shd w:val="clear" w:color="auto" w:fill="auto"/>
          </w:tcPr>
          <w:p w14:paraId="0C3CF423"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Из</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них</w:t>
            </w:r>
            <w:proofErr w:type="spellEnd"/>
            <w:r w:rsidRPr="0000663F">
              <w:rPr>
                <w:rFonts w:ascii="Times New Roman" w:eastAsia="Times New Roman" w:hAnsi="Times New Roman" w:cs="Times New Roman"/>
                <w:color w:val="000000"/>
                <w:lang w:val="en-US"/>
              </w:rPr>
              <w:t xml:space="preserve"> н/а </w:t>
            </w:r>
          </w:p>
        </w:tc>
        <w:tc>
          <w:tcPr>
            <w:tcW w:w="0" w:type="auto"/>
            <w:gridSpan w:val="2"/>
            <w:vMerge/>
            <w:tcBorders>
              <w:top w:val="nil"/>
              <w:left w:val="single" w:sz="6" w:space="0" w:color="222222"/>
              <w:bottom w:val="single" w:sz="6" w:space="0" w:color="222222"/>
              <w:right w:val="single" w:sz="6" w:space="0" w:color="222222"/>
            </w:tcBorders>
            <w:shd w:val="clear" w:color="auto" w:fill="auto"/>
          </w:tcPr>
          <w:p w14:paraId="196EA57B" w14:textId="77777777" w:rsidR="00671001" w:rsidRPr="0000663F" w:rsidRDefault="00671001" w:rsidP="0000663F">
            <w:pPr>
              <w:jc w:val="both"/>
              <w:rPr>
                <w:rFonts w:ascii="Times New Roman" w:eastAsia="Times New Roman" w:hAnsi="Times New Roman" w:cs="Times New Roman"/>
                <w:color w:val="222222"/>
                <w:sz w:val="24"/>
                <w:lang w:val="en-US"/>
              </w:rPr>
            </w:pPr>
          </w:p>
        </w:tc>
        <w:tc>
          <w:tcPr>
            <w:tcW w:w="0" w:type="auto"/>
            <w:gridSpan w:val="2"/>
            <w:vMerge/>
            <w:tcBorders>
              <w:top w:val="nil"/>
              <w:left w:val="single" w:sz="6" w:space="0" w:color="222222"/>
              <w:bottom w:val="single" w:sz="6" w:space="0" w:color="222222"/>
              <w:right w:val="single" w:sz="6" w:space="0" w:color="222222"/>
            </w:tcBorders>
            <w:shd w:val="clear" w:color="auto" w:fill="auto"/>
          </w:tcPr>
          <w:p w14:paraId="44CF0D17" w14:textId="77777777" w:rsidR="00671001" w:rsidRPr="0000663F" w:rsidRDefault="00671001" w:rsidP="0000663F">
            <w:pPr>
              <w:jc w:val="both"/>
              <w:rPr>
                <w:rFonts w:ascii="Times New Roman" w:eastAsia="Times New Roman" w:hAnsi="Times New Roman" w:cs="Times New Roman"/>
                <w:color w:val="222222"/>
                <w:sz w:val="24"/>
                <w:lang w:val="en-US"/>
              </w:rPr>
            </w:pPr>
          </w:p>
        </w:tc>
      </w:tr>
      <w:tr w:rsidR="00671001" w:rsidRPr="0000663F" w14:paraId="4AB51BAF" w14:textId="77777777" w:rsidTr="00671001">
        <w:trPr>
          <w:trHeight w:val="1445"/>
        </w:trPr>
        <w:tc>
          <w:tcPr>
            <w:tcW w:w="886" w:type="dxa"/>
            <w:tcBorders>
              <w:top w:val="single" w:sz="6" w:space="0" w:color="222222"/>
              <w:left w:val="single" w:sz="6" w:space="0" w:color="222222"/>
              <w:bottom w:val="single" w:sz="6" w:space="0" w:color="222222"/>
              <w:right w:val="single" w:sz="6" w:space="0" w:color="222222"/>
            </w:tcBorders>
            <w:shd w:val="clear" w:color="auto" w:fill="auto"/>
          </w:tcPr>
          <w:p w14:paraId="71DF5BEB" w14:textId="77777777" w:rsidR="00671001" w:rsidRPr="0000663F" w:rsidRDefault="00671001" w:rsidP="0000663F">
            <w:pPr>
              <w:jc w:val="both"/>
              <w:rPr>
                <w:rFonts w:ascii="Times New Roman" w:eastAsia="Times New Roman" w:hAnsi="Times New Roman" w:cs="Times New Roman"/>
                <w:color w:val="222222"/>
                <w:sz w:val="24"/>
                <w:lang w:val="en-US"/>
              </w:rPr>
            </w:pPr>
          </w:p>
        </w:tc>
        <w:tc>
          <w:tcPr>
            <w:tcW w:w="889" w:type="dxa"/>
            <w:tcBorders>
              <w:top w:val="single" w:sz="6" w:space="0" w:color="222222"/>
              <w:left w:val="single" w:sz="6" w:space="0" w:color="222222"/>
              <w:bottom w:val="single" w:sz="6" w:space="0" w:color="222222"/>
              <w:right w:val="single" w:sz="6" w:space="0" w:color="222222"/>
            </w:tcBorders>
            <w:shd w:val="clear" w:color="auto" w:fill="auto"/>
          </w:tcPr>
          <w:p w14:paraId="20D642FB" w14:textId="77777777" w:rsidR="00671001" w:rsidRPr="0000663F" w:rsidRDefault="00671001" w:rsidP="0000663F">
            <w:pPr>
              <w:jc w:val="both"/>
              <w:rPr>
                <w:rFonts w:ascii="Times New Roman" w:eastAsia="Times New Roman" w:hAnsi="Times New Roman" w:cs="Times New Roman"/>
                <w:color w:val="222222"/>
                <w:sz w:val="24"/>
                <w:lang w:val="en-US"/>
              </w:rPr>
            </w:pPr>
          </w:p>
        </w:tc>
        <w:tc>
          <w:tcPr>
            <w:tcW w:w="690" w:type="dxa"/>
            <w:tcBorders>
              <w:top w:val="single" w:sz="6" w:space="0" w:color="222222"/>
              <w:left w:val="single" w:sz="6" w:space="0" w:color="222222"/>
              <w:bottom w:val="single" w:sz="6" w:space="0" w:color="222222"/>
              <w:right w:val="single" w:sz="6" w:space="0" w:color="222222"/>
            </w:tcBorders>
            <w:shd w:val="clear" w:color="auto" w:fill="auto"/>
          </w:tcPr>
          <w:p w14:paraId="56D44D5B"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Колво</w:t>
            </w:r>
            <w:proofErr w:type="spellEnd"/>
            <w:r w:rsidRPr="0000663F">
              <w:rPr>
                <w:rFonts w:ascii="Times New Roman" w:eastAsia="Times New Roman" w:hAnsi="Times New Roman" w:cs="Times New Roman"/>
                <w:color w:val="000000"/>
                <w:lang w:val="en-US"/>
              </w:rPr>
              <w:t xml:space="preserve"> </w:t>
            </w:r>
          </w:p>
        </w:tc>
        <w:tc>
          <w:tcPr>
            <w:tcW w:w="550" w:type="dxa"/>
            <w:tcBorders>
              <w:top w:val="single" w:sz="6" w:space="0" w:color="222222"/>
              <w:left w:val="single" w:sz="6" w:space="0" w:color="222222"/>
              <w:bottom w:val="single" w:sz="6" w:space="0" w:color="222222"/>
              <w:right w:val="single" w:sz="6" w:space="0" w:color="222222"/>
            </w:tcBorders>
            <w:shd w:val="clear" w:color="auto" w:fill="auto"/>
          </w:tcPr>
          <w:p w14:paraId="29A8826A"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161" w:type="dxa"/>
            <w:tcBorders>
              <w:top w:val="single" w:sz="6" w:space="0" w:color="222222"/>
              <w:left w:val="single" w:sz="6" w:space="0" w:color="222222"/>
              <w:bottom w:val="single" w:sz="6" w:space="0" w:color="222222"/>
              <w:right w:val="single" w:sz="6" w:space="0" w:color="222222"/>
            </w:tcBorders>
            <w:shd w:val="clear" w:color="auto" w:fill="auto"/>
          </w:tcPr>
          <w:p w14:paraId="409FD4A1" w14:textId="6A4673D0"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С </w:t>
            </w:r>
          </w:p>
          <w:p w14:paraId="4EAD0033" w14:textId="77777777" w:rsidR="00671001" w:rsidRPr="0000663F" w:rsidRDefault="00671001" w:rsidP="0000663F">
            <w:pPr>
              <w:spacing w:after="19"/>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5DED8AF4"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отметками</w:t>
            </w:r>
            <w:proofErr w:type="spellEnd"/>
            <w:r w:rsidRPr="0000663F">
              <w:rPr>
                <w:rFonts w:ascii="Times New Roman" w:eastAsia="Times New Roman" w:hAnsi="Times New Roman" w:cs="Times New Roman"/>
                <w:color w:val="000000"/>
                <w:lang w:val="en-US"/>
              </w:rPr>
              <w:t xml:space="preserve"> </w:t>
            </w:r>
          </w:p>
          <w:p w14:paraId="7CF89817" w14:textId="77777777" w:rsidR="00671001" w:rsidRPr="0000663F" w:rsidRDefault="00671001" w:rsidP="0000663F">
            <w:pPr>
              <w:spacing w:after="1"/>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67EFA84F"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«4» и «5» </w:t>
            </w:r>
          </w:p>
        </w:tc>
        <w:tc>
          <w:tcPr>
            <w:tcW w:w="493" w:type="dxa"/>
            <w:tcBorders>
              <w:top w:val="single" w:sz="6" w:space="0" w:color="222222"/>
              <w:left w:val="single" w:sz="6" w:space="0" w:color="222222"/>
              <w:bottom w:val="single" w:sz="6" w:space="0" w:color="222222"/>
              <w:right w:val="single" w:sz="6" w:space="0" w:color="222222"/>
            </w:tcBorders>
            <w:shd w:val="clear" w:color="auto" w:fill="auto"/>
          </w:tcPr>
          <w:p w14:paraId="7018C593"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1161" w:type="dxa"/>
            <w:tcBorders>
              <w:top w:val="single" w:sz="6" w:space="0" w:color="222222"/>
              <w:left w:val="single" w:sz="6" w:space="0" w:color="222222"/>
              <w:bottom w:val="single" w:sz="6" w:space="0" w:color="222222"/>
              <w:right w:val="single" w:sz="6" w:space="0" w:color="222222"/>
            </w:tcBorders>
            <w:shd w:val="clear" w:color="auto" w:fill="auto"/>
          </w:tcPr>
          <w:p w14:paraId="0160814E"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С </w:t>
            </w:r>
          </w:p>
          <w:p w14:paraId="6E4D4C33" w14:textId="77777777" w:rsidR="00671001" w:rsidRPr="0000663F" w:rsidRDefault="00671001" w:rsidP="0000663F">
            <w:pPr>
              <w:spacing w:after="19"/>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26712994"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отметками</w:t>
            </w:r>
            <w:proofErr w:type="spellEnd"/>
            <w:r w:rsidRPr="0000663F">
              <w:rPr>
                <w:rFonts w:ascii="Times New Roman" w:eastAsia="Times New Roman" w:hAnsi="Times New Roman" w:cs="Times New Roman"/>
                <w:color w:val="000000"/>
                <w:lang w:val="en-US"/>
              </w:rPr>
              <w:t xml:space="preserve"> </w:t>
            </w:r>
          </w:p>
          <w:p w14:paraId="5E54EB1B"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7ACC4A90"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«5» </w:t>
            </w:r>
          </w:p>
        </w:tc>
        <w:tc>
          <w:tcPr>
            <w:tcW w:w="372" w:type="dxa"/>
            <w:tcBorders>
              <w:top w:val="single" w:sz="6" w:space="0" w:color="222222"/>
              <w:left w:val="single" w:sz="6" w:space="0" w:color="222222"/>
              <w:bottom w:val="single" w:sz="6" w:space="0" w:color="222222"/>
              <w:right w:val="single" w:sz="6" w:space="0" w:color="222222"/>
            </w:tcBorders>
            <w:shd w:val="clear" w:color="auto" w:fill="auto"/>
          </w:tcPr>
          <w:p w14:paraId="0A557BC3"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689" w:type="dxa"/>
            <w:tcBorders>
              <w:top w:val="single" w:sz="6" w:space="0" w:color="222222"/>
              <w:left w:val="single" w:sz="6" w:space="0" w:color="222222"/>
              <w:bottom w:val="single" w:sz="6" w:space="0" w:color="222222"/>
              <w:right w:val="single" w:sz="6" w:space="0" w:color="222222"/>
            </w:tcBorders>
            <w:shd w:val="clear" w:color="auto" w:fill="auto"/>
          </w:tcPr>
          <w:p w14:paraId="0C79AEA7"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Колво</w:t>
            </w:r>
            <w:proofErr w:type="spellEnd"/>
            <w:r w:rsidRPr="0000663F">
              <w:rPr>
                <w:rFonts w:ascii="Times New Roman" w:eastAsia="Times New Roman" w:hAnsi="Times New Roman" w:cs="Times New Roman"/>
                <w:color w:val="000000"/>
                <w:lang w:val="en-US"/>
              </w:rPr>
              <w:t xml:space="preserve"> </w:t>
            </w:r>
          </w:p>
        </w:tc>
        <w:tc>
          <w:tcPr>
            <w:tcW w:w="358" w:type="dxa"/>
            <w:tcBorders>
              <w:top w:val="single" w:sz="6" w:space="0" w:color="222222"/>
              <w:left w:val="single" w:sz="6" w:space="0" w:color="222222"/>
              <w:bottom w:val="single" w:sz="6" w:space="0" w:color="222222"/>
              <w:right w:val="single" w:sz="6" w:space="0" w:color="222222"/>
            </w:tcBorders>
            <w:shd w:val="clear" w:color="auto" w:fill="auto"/>
          </w:tcPr>
          <w:p w14:paraId="332DE2BC"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821" w:type="dxa"/>
            <w:tcBorders>
              <w:top w:val="single" w:sz="6" w:space="0" w:color="222222"/>
              <w:left w:val="single" w:sz="6" w:space="0" w:color="222222"/>
              <w:bottom w:val="single" w:sz="6" w:space="0" w:color="222222"/>
              <w:right w:val="single" w:sz="6" w:space="0" w:color="222222"/>
            </w:tcBorders>
            <w:shd w:val="clear" w:color="auto" w:fill="auto"/>
          </w:tcPr>
          <w:p w14:paraId="02600444"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Кол-во</w:t>
            </w:r>
            <w:proofErr w:type="spellEnd"/>
            <w:r w:rsidRPr="0000663F">
              <w:rPr>
                <w:rFonts w:ascii="Times New Roman" w:eastAsia="Times New Roman" w:hAnsi="Times New Roman" w:cs="Times New Roman"/>
                <w:color w:val="000000"/>
                <w:lang w:val="en-US"/>
              </w:rPr>
              <w:t xml:space="preserve"> </w:t>
            </w:r>
          </w:p>
        </w:tc>
        <w:tc>
          <w:tcPr>
            <w:tcW w:w="345" w:type="dxa"/>
            <w:tcBorders>
              <w:top w:val="single" w:sz="6" w:space="0" w:color="222222"/>
              <w:left w:val="single" w:sz="6" w:space="0" w:color="222222"/>
              <w:bottom w:val="single" w:sz="6" w:space="0" w:color="222222"/>
              <w:right w:val="single" w:sz="6" w:space="0" w:color="222222"/>
            </w:tcBorders>
            <w:shd w:val="clear" w:color="auto" w:fill="auto"/>
          </w:tcPr>
          <w:p w14:paraId="3890607F"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845" w:type="dxa"/>
            <w:tcBorders>
              <w:top w:val="single" w:sz="6" w:space="0" w:color="222222"/>
              <w:left w:val="single" w:sz="6" w:space="0" w:color="222222"/>
              <w:bottom w:val="single" w:sz="6" w:space="0" w:color="222222"/>
              <w:right w:val="single" w:sz="6" w:space="0" w:color="222222"/>
            </w:tcBorders>
            <w:shd w:val="clear" w:color="auto" w:fill="auto"/>
          </w:tcPr>
          <w:p w14:paraId="15D2C008"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Кол-во</w:t>
            </w:r>
            <w:proofErr w:type="spellEnd"/>
            <w:r w:rsidRPr="0000663F">
              <w:rPr>
                <w:rFonts w:ascii="Times New Roman" w:eastAsia="Times New Roman" w:hAnsi="Times New Roman" w:cs="Times New Roman"/>
                <w:color w:val="000000"/>
                <w:lang w:val="en-US"/>
              </w:rPr>
              <w:t xml:space="preserve"> </w:t>
            </w:r>
          </w:p>
        </w:tc>
        <w:tc>
          <w:tcPr>
            <w:tcW w:w="468" w:type="dxa"/>
            <w:tcBorders>
              <w:top w:val="single" w:sz="6" w:space="0" w:color="222222"/>
              <w:left w:val="single" w:sz="6" w:space="0" w:color="222222"/>
              <w:bottom w:val="single" w:sz="6" w:space="0" w:color="222222"/>
              <w:right w:val="single" w:sz="6" w:space="0" w:color="222222"/>
            </w:tcBorders>
            <w:shd w:val="clear" w:color="auto" w:fill="auto"/>
          </w:tcPr>
          <w:p w14:paraId="511DBFDB"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395" w:type="dxa"/>
            <w:tcBorders>
              <w:top w:val="single" w:sz="6" w:space="0" w:color="222222"/>
              <w:left w:val="single" w:sz="6" w:space="0" w:color="222222"/>
              <w:bottom w:val="single" w:sz="6" w:space="0" w:color="222222"/>
              <w:right w:val="single" w:sz="6" w:space="0" w:color="222222"/>
            </w:tcBorders>
            <w:shd w:val="clear" w:color="auto" w:fill="auto"/>
          </w:tcPr>
          <w:p w14:paraId="7D56234D"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676" w:type="dxa"/>
            <w:tcBorders>
              <w:top w:val="single" w:sz="6" w:space="0" w:color="222222"/>
              <w:left w:val="single" w:sz="6" w:space="0" w:color="222222"/>
              <w:bottom w:val="single" w:sz="6" w:space="0" w:color="222222"/>
              <w:right w:val="single" w:sz="6" w:space="0" w:color="222222"/>
            </w:tcBorders>
            <w:shd w:val="clear" w:color="auto" w:fill="auto"/>
          </w:tcPr>
          <w:p w14:paraId="6C952CA4"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w:t>
            </w:r>
            <w:proofErr w:type="spellEnd"/>
            <w:r w:rsidRPr="0000663F">
              <w:rPr>
                <w:rFonts w:ascii="Times New Roman" w:eastAsia="Times New Roman" w:hAnsi="Times New Roman" w:cs="Times New Roman"/>
                <w:color w:val="000000"/>
                <w:lang w:val="en-US"/>
              </w:rPr>
              <w:t xml:space="preserve">- </w:t>
            </w:r>
          </w:p>
          <w:p w14:paraId="31DE9088" w14:textId="77777777" w:rsidR="00671001" w:rsidRPr="0000663F" w:rsidRDefault="00671001" w:rsidP="0000663F">
            <w:pPr>
              <w:spacing w:after="13"/>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425B7C1C"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во</w:t>
            </w:r>
            <w:proofErr w:type="spellEnd"/>
            <w:r w:rsidRPr="0000663F">
              <w:rPr>
                <w:rFonts w:ascii="Times New Roman" w:eastAsia="Times New Roman" w:hAnsi="Times New Roman" w:cs="Times New Roman"/>
                <w:color w:val="000000"/>
                <w:lang w:val="en-US"/>
              </w:rPr>
              <w:t xml:space="preserve"> </w:t>
            </w:r>
          </w:p>
        </w:tc>
      </w:tr>
      <w:tr w:rsidR="00671001" w:rsidRPr="0000663F" w14:paraId="58BAC71A" w14:textId="77777777" w:rsidTr="00671001">
        <w:trPr>
          <w:trHeight w:val="437"/>
        </w:trPr>
        <w:tc>
          <w:tcPr>
            <w:tcW w:w="886" w:type="dxa"/>
            <w:tcBorders>
              <w:top w:val="single" w:sz="6" w:space="0" w:color="222222"/>
              <w:left w:val="single" w:sz="6" w:space="0" w:color="222222"/>
              <w:bottom w:val="single" w:sz="6" w:space="0" w:color="222222"/>
              <w:right w:val="single" w:sz="6" w:space="0" w:color="222222"/>
            </w:tcBorders>
            <w:shd w:val="clear" w:color="auto" w:fill="auto"/>
          </w:tcPr>
          <w:p w14:paraId="20F3D66D"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10 </w:t>
            </w:r>
          </w:p>
        </w:tc>
        <w:tc>
          <w:tcPr>
            <w:tcW w:w="889" w:type="dxa"/>
            <w:tcBorders>
              <w:top w:val="single" w:sz="6" w:space="0" w:color="222222"/>
              <w:left w:val="single" w:sz="6" w:space="0" w:color="222222"/>
              <w:bottom w:val="single" w:sz="6" w:space="0" w:color="222222"/>
              <w:right w:val="single" w:sz="6" w:space="0" w:color="222222"/>
            </w:tcBorders>
            <w:shd w:val="clear" w:color="auto" w:fill="auto"/>
          </w:tcPr>
          <w:p w14:paraId="4575E2DF" w14:textId="4BF31E04" w:rsidR="00671001"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2</w:t>
            </w:r>
          </w:p>
        </w:tc>
        <w:tc>
          <w:tcPr>
            <w:tcW w:w="690" w:type="dxa"/>
            <w:tcBorders>
              <w:top w:val="single" w:sz="6" w:space="0" w:color="222222"/>
              <w:left w:val="single" w:sz="6" w:space="0" w:color="222222"/>
              <w:bottom w:val="single" w:sz="6" w:space="0" w:color="222222"/>
              <w:right w:val="single" w:sz="6" w:space="0" w:color="222222"/>
            </w:tcBorders>
            <w:shd w:val="clear" w:color="auto" w:fill="auto"/>
          </w:tcPr>
          <w:p w14:paraId="568D6598" w14:textId="566306DC" w:rsidR="00671001"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2</w:t>
            </w:r>
            <w:r w:rsidRPr="0000663F">
              <w:rPr>
                <w:rFonts w:ascii="Times New Roman" w:eastAsia="Times New Roman" w:hAnsi="Times New Roman" w:cs="Times New Roman"/>
                <w:color w:val="000000"/>
                <w:lang w:val="en-US"/>
              </w:rPr>
              <w:t xml:space="preserve"> </w:t>
            </w:r>
          </w:p>
        </w:tc>
        <w:tc>
          <w:tcPr>
            <w:tcW w:w="550" w:type="dxa"/>
            <w:tcBorders>
              <w:top w:val="single" w:sz="6" w:space="0" w:color="222222"/>
              <w:left w:val="single" w:sz="6" w:space="0" w:color="222222"/>
              <w:bottom w:val="single" w:sz="6" w:space="0" w:color="222222"/>
              <w:right w:val="single" w:sz="6" w:space="0" w:color="222222"/>
            </w:tcBorders>
            <w:shd w:val="clear" w:color="auto" w:fill="auto"/>
          </w:tcPr>
          <w:p w14:paraId="097F573B"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100 </w:t>
            </w:r>
          </w:p>
        </w:tc>
        <w:tc>
          <w:tcPr>
            <w:tcW w:w="1161" w:type="dxa"/>
            <w:tcBorders>
              <w:top w:val="single" w:sz="6" w:space="0" w:color="222222"/>
              <w:left w:val="single" w:sz="6" w:space="0" w:color="222222"/>
              <w:bottom w:val="single" w:sz="6" w:space="0" w:color="222222"/>
              <w:right w:val="single" w:sz="6" w:space="0" w:color="222222"/>
            </w:tcBorders>
            <w:shd w:val="clear" w:color="auto" w:fill="auto"/>
          </w:tcPr>
          <w:p w14:paraId="75423232" w14:textId="76E11CEE" w:rsidR="00671001"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w:t>
            </w:r>
            <w:r w:rsidRPr="0000663F">
              <w:rPr>
                <w:rFonts w:ascii="Times New Roman" w:eastAsia="Times New Roman" w:hAnsi="Times New Roman" w:cs="Times New Roman"/>
                <w:color w:val="000000"/>
                <w:lang w:val="en-US"/>
              </w:rPr>
              <w:t xml:space="preserve"> </w:t>
            </w:r>
          </w:p>
        </w:tc>
        <w:tc>
          <w:tcPr>
            <w:tcW w:w="493" w:type="dxa"/>
            <w:tcBorders>
              <w:top w:val="single" w:sz="6" w:space="0" w:color="222222"/>
              <w:left w:val="single" w:sz="6" w:space="0" w:color="222222"/>
              <w:bottom w:val="single" w:sz="6" w:space="0" w:color="222222"/>
              <w:right w:val="single" w:sz="6" w:space="0" w:color="222222"/>
            </w:tcBorders>
            <w:shd w:val="clear" w:color="auto" w:fill="auto"/>
          </w:tcPr>
          <w:p w14:paraId="078C981C" w14:textId="221EE20F" w:rsidR="00671001"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50</w:t>
            </w:r>
            <w:r w:rsidRPr="0000663F">
              <w:rPr>
                <w:rFonts w:ascii="Times New Roman" w:eastAsia="Times New Roman" w:hAnsi="Times New Roman" w:cs="Times New Roman"/>
                <w:color w:val="000000"/>
                <w:lang w:val="en-US"/>
              </w:rPr>
              <w:t xml:space="preserve"> </w:t>
            </w:r>
          </w:p>
        </w:tc>
        <w:tc>
          <w:tcPr>
            <w:tcW w:w="1161" w:type="dxa"/>
            <w:tcBorders>
              <w:top w:val="single" w:sz="6" w:space="0" w:color="222222"/>
              <w:left w:val="single" w:sz="6" w:space="0" w:color="222222"/>
              <w:bottom w:val="single" w:sz="6" w:space="0" w:color="222222"/>
              <w:right w:val="single" w:sz="6" w:space="0" w:color="222222"/>
            </w:tcBorders>
            <w:shd w:val="clear" w:color="auto" w:fill="auto"/>
          </w:tcPr>
          <w:p w14:paraId="37B42C09"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72" w:type="dxa"/>
            <w:tcBorders>
              <w:top w:val="single" w:sz="6" w:space="0" w:color="222222"/>
              <w:left w:val="single" w:sz="6" w:space="0" w:color="222222"/>
              <w:bottom w:val="single" w:sz="6" w:space="0" w:color="222222"/>
              <w:right w:val="single" w:sz="6" w:space="0" w:color="222222"/>
            </w:tcBorders>
            <w:shd w:val="clear" w:color="auto" w:fill="auto"/>
          </w:tcPr>
          <w:p w14:paraId="160A2226"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89" w:type="dxa"/>
            <w:tcBorders>
              <w:top w:val="single" w:sz="6" w:space="0" w:color="222222"/>
              <w:left w:val="single" w:sz="6" w:space="0" w:color="222222"/>
              <w:bottom w:val="single" w:sz="6" w:space="0" w:color="222222"/>
              <w:right w:val="single" w:sz="6" w:space="0" w:color="222222"/>
            </w:tcBorders>
            <w:shd w:val="clear" w:color="auto" w:fill="auto"/>
          </w:tcPr>
          <w:p w14:paraId="1DCCCD38"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58" w:type="dxa"/>
            <w:tcBorders>
              <w:top w:val="single" w:sz="6" w:space="0" w:color="222222"/>
              <w:left w:val="single" w:sz="6" w:space="0" w:color="222222"/>
              <w:bottom w:val="single" w:sz="6" w:space="0" w:color="222222"/>
              <w:right w:val="single" w:sz="6" w:space="0" w:color="222222"/>
            </w:tcBorders>
            <w:shd w:val="clear" w:color="auto" w:fill="auto"/>
          </w:tcPr>
          <w:p w14:paraId="54E9A6C6"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21" w:type="dxa"/>
            <w:tcBorders>
              <w:top w:val="single" w:sz="6" w:space="0" w:color="222222"/>
              <w:left w:val="single" w:sz="6" w:space="0" w:color="222222"/>
              <w:bottom w:val="single" w:sz="6" w:space="0" w:color="222222"/>
              <w:right w:val="single" w:sz="6" w:space="0" w:color="222222"/>
            </w:tcBorders>
            <w:shd w:val="clear" w:color="auto" w:fill="auto"/>
          </w:tcPr>
          <w:p w14:paraId="22AFD412"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45" w:type="dxa"/>
            <w:tcBorders>
              <w:top w:val="single" w:sz="6" w:space="0" w:color="222222"/>
              <w:left w:val="single" w:sz="6" w:space="0" w:color="222222"/>
              <w:bottom w:val="single" w:sz="6" w:space="0" w:color="222222"/>
              <w:right w:val="single" w:sz="6" w:space="0" w:color="222222"/>
            </w:tcBorders>
            <w:shd w:val="clear" w:color="auto" w:fill="auto"/>
          </w:tcPr>
          <w:p w14:paraId="4E677DB8"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45" w:type="dxa"/>
            <w:tcBorders>
              <w:top w:val="single" w:sz="6" w:space="0" w:color="222222"/>
              <w:left w:val="single" w:sz="6" w:space="0" w:color="222222"/>
              <w:bottom w:val="single" w:sz="6" w:space="0" w:color="222222"/>
              <w:right w:val="single" w:sz="6" w:space="0" w:color="222222"/>
            </w:tcBorders>
            <w:shd w:val="clear" w:color="auto" w:fill="auto"/>
          </w:tcPr>
          <w:p w14:paraId="734EEB1C"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68" w:type="dxa"/>
            <w:tcBorders>
              <w:top w:val="single" w:sz="6" w:space="0" w:color="222222"/>
              <w:left w:val="single" w:sz="6" w:space="0" w:color="222222"/>
              <w:bottom w:val="single" w:sz="6" w:space="0" w:color="222222"/>
              <w:right w:val="single" w:sz="6" w:space="0" w:color="222222"/>
            </w:tcBorders>
            <w:shd w:val="clear" w:color="auto" w:fill="auto"/>
          </w:tcPr>
          <w:p w14:paraId="359E8743"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95" w:type="dxa"/>
            <w:tcBorders>
              <w:top w:val="single" w:sz="6" w:space="0" w:color="222222"/>
              <w:left w:val="single" w:sz="6" w:space="0" w:color="222222"/>
              <w:bottom w:val="single" w:sz="6" w:space="0" w:color="222222"/>
              <w:right w:val="single" w:sz="6" w:space="0" w:color="222222"/>
            </w:tcBorders>
            <w:shd w:val="clear" w:color="auto" w:fill="auto"/>
          </w:tcPr>
          <w:p w14:paraId="1DB7D302"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76" w:type="dxa"/>
            <w:tcBorders>
              <w:top w:val="single" w:sz="6" w:space="0" w:color="222222"/>
              <w:left w:val="single" w:sz="6" w:space="0" w:color="222222"/>
              <w:bottom w:val="single" w:sz="6" w:space="0" w:color="222222"/>
              <w:right w:val="single" w:sz="6" w:space="0" w:color="222222"/>
            </w:tcBorders>
            <w:shd w:val="clear" w:color="auto" w:fill="auto"/>
          </w:tcPr>
          <w:p w14:paraId="3026BA03"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671001" w:rsidRPr="0000663F" w14:paraId="68EBE825" w14:textId="77777777" w:rsidTr="00671001">
        <w:trPr>
          <w:trHeight w:val="432"/>
        </w:trPr>
        <w:tc>
          <w:tcPr>
            <w:tcW w:w="886" w:type="dxa"/>
            <w:tcBorders>
              <w:top w:val="single" w:sz="6" w:space="0" w:color="222222"/>
              <w:left w:val="single" w:sz="6" w:space="0" w:color="222222"/>
              <w:bottom w:val="single" w:sz="6" w:space="0" w:color="222222"/>
              <w:right w:val="single" w:sz="6" w:space="0" w:color="222222"/>
            </w:tcBorders>
            <w:shd w:val="clear" w:color="auto" w:fill="auto"/>
          </w:tcPr>
          <w:p w14:paraId="10750B43"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11 </w:t>
            </w:r>
          </w:p>
        </w:tc>
        <w:tc>
          <w:tcPr>
            <w:tcW w:w="889" w:type="dxa"/>
            <w:tcBorders>
              <w:top w:val="single" w:sz="6" w:space="0" w:color="222222"/>
              <w:left w:val="single" w:sz="6" w:space="0" w:color="222222"/>
              <w:bottom w:val="single" w:sz="6" w:space="0" w:color="222222"/>
              <w:right w:val="single" w:sz="6" w:space="0" w:color="222222"/>
            </w:tcBorders>
            <w:shd w:val="clear" w:color="auto" w:fill="auto"/>
          </w:tcPr>
          <w:p w14:paraId="753DC282" w14:textId="7200C24A" w:rsidR="00671001"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w:t>
            </w:r>
          </w:p>
        </w:tc>
        <w:tc>
          <w:tcPr>
            <w:tcW w:w="690" w:type="dxa"/>
            <w:tcBorders>
              <w:top w:val="single" w:sz="6" w:space="0" w:color="222222"/>
              <w:left w:val="single" w:sz="6" w:space="0" w:color="222222"/>
              <w:bottom w:val="single" w:sz="6" w:space="0" w:color="222222"/>
              <w:right w:val="single" w:sz="6" w:space="0" w:color="222222"/>
            </w:tcBorders>
            <w:shd w:val="clear" w:color="auto" w:fill="auto"/>
          </w:tcPr>
          <w:p w14:paraId="5D5BE5C4" w14:textId="30B51101" w:rsidR="00671001" w:rsidRPr="0000663F" w:rsidRDefault="00671001"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w:t>
            </w:r>
            <w:r w:rsidRPr="0000663F">
              <w:rPr>
                <w:rFonts w:ascii="Times New Roman" w:eastAsia="Times New Roman" w:hAnsi="Times New Roman" w:cs="Times New Roman"/>
                <w:color w:val="000000"/>
                <w:lang w:val="en-US"/>
              </w:rPr>
              <w:t xml:space="preserve"> </w:t>
            </w:r>
          </w:p>
        </w:tc>
        <w:tc>
          <w:tcPr>
            <w:tcW w:w="550" w:type="dxa"/>
            <w:tcBorders>
              <w:top w:val="single" w:sz="6" w:space="0" w:color="222222"/>
              <w:left w:val="single" w:sz="6" w:space="0" w:color="222222"/>
              <w:bottom w:val="single" w:sz="6" w:space="0" w:color="222222"/>
              <w:right w:val="single" w:sz="6" w:space="0" w:color="222222"/>
            </w:tcBorders>
            <w:shd w:val="clear" w:color="auto" w:fill="auto"/>
          </w:tcPr>
          <w:p w14:paraId="298A89D0"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100 </w:t>
            </w:r>
          </w:p>
        </w:tc>
        <w:tc>
          <w:tcPr>
            <w:tcW w:w="1161" w:type="dxa"/>
            <w:tcBorders>
              <w:top w:val="single" w:sz="6" w:space="0" w:color="222222"/>
              <w:left w:val="single" w:sz="6" w:space="0" w:color="222222"/>
              <w:bottom w:val="single" w:sz="6" w:space="0" w:color="222222"/>
              <w:right w:val="single" w:sz="6" w:space="0" w:color="222222"/>
            </w:tcBorders>
            <w:shd w:val="clear" w:color="auto" w:fill="auto"/>
          </w:tcPr>
          <w:p w14:paraId="42D5C2D5" w14:textId="4E48BFF8" w:rsidR="00671001" w:rsidRPr="0000663F" w:rsidRDefault="00C01DCB"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w:t>
            </w:r>
            <w:r w:rsidR="00671001" w:rsidRPr="0000663F">
              <w:rPr>
                <w:rFonts w:ascii="Times New Roman" w:eastAsia="Times New Roman" w:hAnsi="Times New Roman" w:cs="Times New Roman"/>
                <w:color w:val="000000"/>
                <w:lang w:val="en-US"/>
              </w:rPr>
              <w:t xml:space="preserve"> </w:t>
            </w:r>
          </w:p>
        </w:tc>
        <w:tc>
          <w:tcPr>
            <w:tcW w:w="493" w:type="dxa"/>
            <w:tcBorders>
              <w:top w:val="single" w:sz="6" w:space="0" w:color="222222"/>
              <w:left w:val="single" w:sz="6" w:space="0" w:color="222222"/>
              <w:bottom w:val="single" w:sz="6" w:space="0" w:color="222222"/>
              <w:right w:val="single" w:sz="6" w:space="0" w:color="222222"/>
            </w:tcBorders>
            <w:shd w:val="clear" w:color="auto" w:fill="auto"/>
          </w:tcPr>
          <w:p w14:paraId="1DA05027" w14:textId="38223302" w:rsidR="00671001" w:rsidRPr="0000663F" w:rsidRDefault="00C01DCB"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33</w:t>
            </w:r>
            <w:r>
              <w:rPr>
                <w:rFonts w:ascii="Times New Roman" w:eastAsia="Times New Roman" w:hAnsi="Times New Roman" w:cs="Times New Roman"/>
                <w:color w:val="000000"/>
              </w:rPr>
              <w:t>,3</w:t>
            </w:r>
            <w:r w:rsidR="00671001" w:rsidRPr="0000663F">
              <w:rPr>
                <w:rFonts w:ascii="Times New Roman" w:eastAsia="Times New Roman" w:hAnsi="Times New Roman" w:cs="Times New Roman"/>
                <w:color w:val="000000"/>
                <w:lang w:val="en-US"/>
              </w:rPr>
              <w:t xml:space="preserve"> </w:t>
            </w:r>
          </w:p>
        </w:tc>
        <w:tc>
          <w:tcPr>
            <w:tcW w:w="1161" w:type="dxa"/>
            <w:tcBorders>
              <w:top w:val="single" w:sz="6" w:space="0" w:color="222222"/>
              <w:left w:val="single" w:sz="6" w:space="0" w:color="222222"/>
              <w:bottom w:val="single" w:sz="6" w:space="0" w:color="222222"/>
              <w:right w:val="single" w:sz="6" w:space="0" w:color="222222"/>
            </w:tcBorders>
            <w:shd w:val="clear" w:color="auto" w:fill="auto"/>
          </w:tcPr>
          <w:p w14:paraId="2A2FBBCA"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72" w:type="dxa"/>
            <w:tcBorders>
              <w:top w:val="single" w:sz="6" w:space="0" w:color="222222"/>
              <w:left w:val="single" w:sz="6" w:space="0" w:color="222222"/>
              <w:bottom w:val="single" w:sz="6" w:space="0" w:color="222222"/>
              <w:right w:val="single" w:sz="6" w:space="0" w:color="222222"/>
            </w:tcBorders>
            <w:shd w:val="clear" w:color="auto" w:fill="auto"/>
          </w:tcPr>
          <w:p w14:paraId="04440323"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89" w:type="dxa"/>
            <w:tcBorders>
              <w:top w:val="single" w:sz="6" w:space="0" w:color="222222"/>
              <w:left w:val="single" w:sz="6" w:space="0" w:color="222222"/>
              <w:bottom w:val="single" w:sz="6" w:space="0" w:color="222222"/>
              <w:right w:val="single" w:sz="6" w:space="0" w:color="222222"/>
            </w:tcBorders>
            <w:shd w:val="clear" w:color="auto" w:fill="auto"/>
          </w:tcPr>
          <w:p w14:paraId="40390585"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58" w:type="dxa"/>
            <w:tcBorders>
              <w:top w:val="single" w:sz="6" w:space="0" w:color="222222"/>
              <w:left w:val="single" w:sz="6" w:space="0" w:color="222222"/>
              <w:bottom w:val="single" w:sz="6" w:space="0" w:color="222222"/>
              <w:right w:val="single" w:sz="6" w:space="0" w:color="222222"/>
            </w:tcBorders>
            <w:shd w:val="clear" w:color="auto" w:fill="auto"/>
          </w:tcPr>
          <w:p w14:paraId="669594CF"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21" w:type="dxa"/>
            <w:tcBorders>
              <w:top w:val="single" w:sz="6" w:space="0" w:color="222222"/>
              <w:left w:val="single" w:sz="6" w:space="0" w:color="222222"/>
              <w:bottom w:val="single" w:sz="6" w:space="0" w:color="222222"/>
              <w:right w:val="single" w:sz="6" w:space="0" w:color="222222"/>
            </w:tcBorders>
            <w:shd w:val="clear" w:color="auto" w:fill="auto"/>
          </w:tcPr>
          <w:p w14:paraId="137AACB5"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45" w:type="dxa"/>
            <w:tcBorders>
              <w:top w:val="single" w:sz="6" w:space="0" w:color="222222"/>
              <w:left w:val="single" w:sz="6" w:space="0" w:color="222222"/>
              <w:bottom w:val="single" w:sz="6" w:space="0" w:color="222222"/>
              <w:right w:val="single" w:sz="6" w:space="0" w:color="222222"/>
            </w:tcBorders>
            <w:shd w:val="clear" w:color="auto" w:fill="auto"/>
          </w:tcPr>
          <w:p w14:paraId="6440579F"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45" w:type="dxa"/>
            <w:tcBorders>
              <w:top w:val="single" w:sz="6" w:space="0" w:color="222222"/>
              <w:left w:val="single" w:sz="6" w:space="0" w:color="222222"/>
              <w:bottom w:val="single" w:sz="6" w:space="0" w:color="222222"/>
              <w:right w:val="single" w:sz="6" w:space="0" w:color="222222"/>
            </w:tcBorders>
            <w:shd w:val="clear" w:color="auto" w:fill="auto"/>
          </w:tcPr>
          <w:p w14:paraId="136E4DA0"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68" w:type="dxa"/>
            <w:tcBorders>
              <w:top w:val="single" w:sz="6" w:space="0" w:color="222222"/>
              <w:left w:val="single" w:sz="6" w:space="0" w:color="222222"/>
              <w:bottom w:val="single" w:sz="6" w:space="0" w:color="222222"/>
              <w:right w:val="single" w:sz="6" w:space="0" w:color="222222"/>
            </w:tcBorders>
            <w:shd w:val="clear" w:color="auto" w:fill="auto"/>
          </w:tcPr>
          <w:p w14:paraId="09A4A4F5"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95" w:type="dxa"/>
            <w:tcBorders>
              <w:top w:val="single" w:sz="6" w:space="0" w:color="222222"/>
              <w:left w:val="single" w:sz="6" w:space="0" w:color="222222"/>
              <w:bottom w:val="single" w:sz="6" w:space="0" w:color="222222"/>
              <w:right w:val="single" w:sz="6" w:space="0" w:color="222222"/>
            </w:tcBorders>
            <w:shd w:val="clear" w:color="auto" w:fill="auto"/>
          </w:tcPr>
          <w:p w14:paraId="0C58F677"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76" w:type="dxa"/>
            <w:tcBorders>
              <w:top w:val="single" w:sz="6" w:space="0" w:color="222222"/>
              <w:left w:val="single" w:sz="6" w:space="0" w:color="222222"/>
              <w:bottom w:val="single" w:sz="6" w:space="0" w:color="222222"/>
              <w:right w:val="single" w:sz="6" w:space="0" w:color="222222"/>
            </w:tcBorders>
            <w:shd w:val="clear" w:color="auto" w:fill="auto"/>
          </w:tcPr>
          <w:p w14:paraId="4BF3F431"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671001" w:rsidRPr="0000663F" w14:paraId="421D42EF" w14:textId="77777777" w:rsidTr="00671001">
        <w:trPr>
          <w:trHeight w:val="437"/>
        </w:trPr>
        <w:tc>
          <w:tcPr>
            <w:tcW w:w="886" w:type="dxa"/>
            <w:tcBorders>
              <w:top w:val="single" w:sz="6" w:space="0" w:color="222222"/>
              <w:left w:val="single" w:sz="6" w:space="0" w:color="222222"/>
              <w:bottom w:val="single" w:sz="6" w:space="0" w:color="222222"/>
              <w:right w:val="single" w:sz="6" w:space="0" w:color="222222"/>
            </w:tcBorders>
            <w:shd w:val="clear" w:color="auto" w:fill="auto"/>
          </w:tcPr>
          <w:p w14:paraId="3D35C64F" w14:textId="77777777" w:rsidR="00671001" w:rsidRPr="0000663F" w:rsidRDefault="00671001"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Итого</w:t>
            </w:r>
            <w:proofErr w:type="spellEnd"/>
            <w:r w:rsidRPr="0000663F">
              <w:rPr>
                <w:rFonts w:ascii="Times New Roman" w:eastAsia="Times New Roman" w:hAnsi="Times New Roman" w:cs="Times New Roman"/>
                <w:color w:val="000000"/>
                <w:lang w:val="en-US"/>
              </w:rPr>
              <w:t xml:space="preserve"> </w:t>
            </w:r>
          </w:p>
        </w:tc>
        <w:tc>
          <w:tcPr>
            <w:tcW w:w="889" w:type="dxa"/>
            <w:tcBorders>
              <w:top w:val="single" w:sz="6" w:space="0" w:color="222222"/>
              <w:left w:val="single" w:sz="6" w:space="0" w:color="222222"/>
              <w:bottom w:val="single" w:sz="6" w:space="0" w:color="222222"/>
              <w:right w:val="single" w:sz="6" w:space="0" w:color="222222"/>
            </w:tcBorders>
            <w:shd w:val="clear" w:color="auto" w:fill="auto"/>
          </w:tcPr>
          <w:p w14:paraId="530589A2"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8 </w:t>
            </w:r>
          </w:p>
        </w:tc>
        <w:tc>
          <w:tcPr>
            <w:tcW w:w="690" w:type="dxa"/>
            <w:tcBorders>
              <w:top w:val="single" w:sz="6" w:space="0" w:color="222222"/>
              <w:left w:val="single" w:sz="6" w:space="0" w:color="222222"/>
              <w:bottom w:val="single" w:sz="6" w:space="0" w:color="222222"/>
              <w:right w:val="single" w:sz="6" w:space="0" w:color="222222"/>
            </w:tcBorders>
            <w:shd w:val="clear" w:color="auto" w:fill="auto"/>
          </w:tcPr>
          <w:p w14:paraId="167DE9E4"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8 </w:t>
            </w:r>
          </w:p>
        </w:tc>
        <w:tc>
          <w:tcPr>
            <w:tcW w:w="550" w:type="dxa"/>
            <w:tcBorders>
              <w:top w:val="single" w:sz="6" w:space="0" w:color="222222"/>
              <w:left w:val="single" w:sz="6" w:space="0" w:color="222222"/>
              <w:bottom w:val="single" w:sz="6" w:space="0" w:color="222222"/>
              <w:right w:val="single" w:sz="6" w:space="0" w:color="222222"/>
            </w:tcBorders>
            <w:shd w:val="clear" w:color="auto" w:fill="auto"/>
          </w:tcPr>
          <w:p w14:paraId="778281BA"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100 </w:t>
            </w:r>
          </w:p>
        </w:tc>
        <w:tc>
          <w:tcPr>
            <w:tcW w:w="1161" w:type="dxa"/>
            <w:tcBorders>
              <w:top w:val="single" w:sz="6" w:space="0" w:color="222222"/>
              <w:left w:val="single" w:sz="6" w:space="0" w:color="222222"/>
              <w:bottom w:val="single" w:sz="6" w:space="0" w:color="222222"/>
              <w:right w:val="single" w:sz="6" w:space="0" w:color="222222"/>
            </w:tcBorders>
            <w:shd w:val="clear" w:color="auto" w:fill="auto"/>
          </w:tcPr>
          <w:p w14:paraId="64B7BBB9" w14:textId="3FF79E36" w:rsidR="00671001" w:rsidRPr="0000663F" w:rsidRDefault="00C01DCB"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2</w:t>
            </w:r>
            <w:r w:rsidR="00671001" w:rsidRPr="0000663F">
              <w:rPr>
                <w:rFonts w:ascii="Times New Roman" w:eastAsia="Times New Roman" w:hAnsi="Times New Roman" w:cs="Times New Roman"/>
                <w:color w:val="000000"/>
                <w:lang w:val="en-US"/>
              </w:rPr>
              <w:t xml:space="preserve"> </w:t>
            </w:r>
          </w:p>
        </w:tc>
        <w:tc>
          <w:tcPr>
            <w:tcW w:w="493" w:type="dxa"/>
            <w:tcBorders>
              <w:top w:val="single" w:sz="6" w:space="0" w:color="222222"/>
              <w:left w:val="single" w:sz="6" w:space="0" w:color="222222"/>
              <w:bottom w:val="single" w:sz="6" w:space="0" w:color="222222"/>
              <w:right w:val="single" w:sz="6" w:space="0" w:color="222222"/>
            </w:tcBorders>
            <w:shd w:val="clear" w:color="auto" w:fill="auto"/>
          </w:tcPr>
          <w:p w14:paraId="77A98B7C" w14:textId="6BD83450" w:rsidR="00671001" w:rsidRPr="0000663F" w:rsidRDefault="00C01DCB"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41</w:t>
            </w:r>
            <w:r>
              <w:rPr>
                <w:rFonts w:ascii="Times New Roman" w:eastAsia="Times New Roman" w:hAnsi="Times New Roman" w:cs="Times New Roman"/>
                <w:color w:val="000000"/>
              </w:rPr>
              <w:t>,3</w:t>
            </w:r>
            <w:r w:rsidR="00671001" w:rsidRPr="0000663F">
              <w:rPr>
                <w:rFonts w:ascii="Times New Roman" w:eastAsia="Times New Roman" w:hAnsi="Times New Roman" w:cs="Times New Roman"/>
                <w:color w:val="000000"/>
                <w:lang w:val="en-US"/>
              </w:rPr>
              <w:t xml:space="preserve"> </w:t>
            </w:r>
          </w:p>
        </w:tc>
        <w:tc>
          <w:tcPr>
            <w:tcW w:w="1161" w:type="dxa"/>
            <w:tcBorders>
              <w:top w:val="single" w:sz="6" w:space="0" w:color="222222"/>
              <w:left w:val="single" w:sz="6" w:space="0" w:color="222222"/>
              <w:bottom w:val="single" w:sz="6" w:space="0" w:color="222222"/>
              <w:right w:val="single" w:sz="6" w:space="0" w:color="222222"/>
            </w:tcBorders>
            <w:shd w:val="clear" w:color="auto" w:fill="auto"/>
          </w:tcPr>
          <w:p w14:paraId="3E5907BD"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72" w:type="dxa"/>
            <w:tcBorders>
              <w:top w:val="single" w:sz="6" w:space="0" w:color="222222"/>
              <w:left w:val="single" w:sz="6" w:space="0" w:color="222222"/>
              <w:bottom w:val="single" w:sz="6" w:space="0" w:color="222222"/>
              <w:right w:val="single" w:sz="6" w:space="0" w:color="222222"/>
            </w:tcBorders>
            <w:shd w:val="clear" w:color="auto" w:fill="auto"/>
          </w:tcPr>
          <w:p w14:paraId="788AA284"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89" w:type="dxa"/>
            <w:tcBorders>
              <w:top w:val="single" w:sz="6" w:space="0" w:color="222222"/>
              <w:left w:val="single" w:sz="6" w:space="0" w:color="222222"/>
              <w:bottom w:val="single" w:sz="6" w:space="0" w:color="222222"/>
              <w:right w:val="single" w:sz="6" w:space="0" w:color="222222"/>
            </w:tcBorders>
            <w:shd w:val="clear" w:color="auto" w:fill="auto"/>
          </w:tcPr>
          <w:p w14:paraId="79899F61"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58" w:type="dxa"/>
            <w:tcBorders>
              <w:top w:val="single" w:sz="6" w:space="0" w:color="222222"/>
              <w:left w:val="single" w:sz="6" w:space="0" w:color="222222"/>
              <w:bottom w:val="single" w:sz="6" w:space="0" w:color="222222"/>
              <w:right w:val="single" w:sz="6" w:space="0" w:color="222222"/>
            </w:tcBorders>
            <w:shd w:val="clear" w:color="auto" w:fill="auto"/>
          </w:tcPr>
          <w:p w14:paraId="2FB44F24"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21" w:type="dxa"/>
            <w:tcBorders>
              <w:top w:val="single" w:sz="6" w:space="0" w:color="222222"/>
              <w:left w:val="single" w:sz="6" w:space="0" w:color="222222"/>
              <w:bottom w:val="single" w:sz="6" w:space="0" w:color="222222"/>
              <w:right w:val="single" w:sz="6" w:space="0" w:color="222222"/>
            </w:tcBorders>
            <w:shd w:val="clear" w:color="auto" w:fill="auto"/>
          </w:tcPr>
          <w:p w14:paraId="334CD825"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45" w:type="dxa"/>
            <w:tcBorders>
              <w:top w:val="single" w:sz="6" w:space="0" w:color="222222"/>
              <w:left w:val="single" w:sz="6" w:space="0" w:color="222222"/>
              <w:bottom w:val="single" w:sz="6" w:space="0" w:color="222222"/>
              <w:right w:val="single" w:sz="6" w:space="0" w:color="222222"/>
            </w:tcBorders>
            <w:shd w:val="clear" w:color="auto" w:fill="auto"/>
          </w:tcPr>
          <w:p w14:paraId="260CC288"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45" w:type="dxa"/>
            <w:tcBorders>
              <w:top w:val="single" w:sz="6" w:space="0" w:color="222222"/>
              <w:left w:val="single" w:sz="6" w:space="0" w:color="222222"/>
              <w:bottom w:val="single" w:sz="6" w:space="0" w:color="222222"/>
              <w:right w:val="single" w:sz="6" w:space="0" w:color="222222"/>
            </w:tcBorders>
            <w:shd w:val="clear" w:color="auto" w:fill="auto"/>
          </w:tcPr>
          <w:p w14:paraId="528FB2FF"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468" w:type="dxa"/>
            <w:tcBorders>
              <w:top w:val="single" w:sz="6" w:space="0" w:color="222222"/>
              <w:left w:val="single" w:sz="6" w:space="0" w:color="222222"/>
              <w:bottom w:val="single" w:sz="6" w:space="0" w:color="222222"/>
              <w:right w:val="single" w:sz="6" w:space="0" w:color="222222"/>
            </w:tcBorders>
            <w:shd w:val="clear" w:color="auto" w:fill="auto"/>
          </w:tcPr>
          <w:p w14:paraId="6DD2C770"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395" w:type="dxa"/>
            <w:tcBorders>
              <w:top w:val="single" w:sz="6" w:space="0" w:color="222222"/>
              <w:left w:val="single" w:sz="6" w:space="0" w:color="222222"/>
              <w:bottom w:val="single" w:sz="6" w:space="0" w:color="222222"/>
              <w:right w:val="single" w:sz="6" w:space="0" w:color="222222"/>
            </w:tcBorders>
            <w:shd w:val="clear" w:color="auto" w:fill="auto"/>
          </w:tcPr>
          <w:p w14:paraId="4A39F59E"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676" w:type="dxa"/>
            <w:tcBorders>
              <w:top w:val="single" w:sz="6" w:space="0" w:color="222222"/>
              <w:left w:val="single" w:sz="6" w:space="0" w:color="222222"/>
              <w:bottom w:val="single" w:sz="6" w:space="0" w:color="222222"/>
              <w:right w:val="single" w:sz="6" w:space="0" w:color="222222"/>
            </w:tcBorders>
            <w:shd w:val="clear" w:color="auto" w:fill="auto"/>
          </w:tcPr>
          <w:p w14:paraId="2C9097D3" w14:textId="77777777" w:rsidR="00671001" w:rsidRPr="0000663F" w:rsidRDefault="00671001"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bl>
    <w:p w14:paraId="779D9706" w14:textId="5CECFD43" w:rsidR="0000663F" w:rsidRPr="0000663F" w:rsidRDefault="0000663F" w:rsidP="0000663F">
      <w:pPr>
        <w:spacing w:after="11" w:line="270" w:lineRule="auto"/>
        <w:ind w:right="39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Результаты освоения учащимися программ среднего общего образования по показателю «успеваемость» </w:t>
      </w:r>
      <w:r w:rsidR="00C01DCB">
        <w:rPr>
          <w:rFonts w:ascii="Times New Roman" w:eastAsia="Times New Roman" w:hAnsi="Times New Roman" w:cs="Times New Roman"/>
          <w:color w:val="222222"/>
          <w:sz w:val="24"/>
        </w:rPr>
        <w:t>в 2025 учебном году понизился</w:t>
      </w:r>
      <w:r w:rsidRPr="0000663F">
        <w:rPr>
          <w:rFonts w:ascii="Times New Roman" w:eastAsia="Times New Roman" w:hAnsi="Times New Roman" w:cs="Times New Roman"/>
          <w:color w:val="222222"/>
          <w:sz w:val="24"/>
        </w:rPr>
        <w:t>.</w:t>
      </w:r>
    </w:p>
    <w:p w14:paraId="73B7B6F7" w14:textId="77777777" w:rsidR="0000663F" w:rsidRPr="0000663F" w:rsidRDefault="0000663F" w:rsidP="0000663F">
      <w:pPr>
        <w:spacing w:after="23"/>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w:t>
      </w:r>
    </w:p>
    <w:p w14:paraId="69F3103F" w14:textId="09CFFB99" w:rsidR="0000663F" w:rsidRPr="0000663F" w:rsidRDefault="00C01DCB" w:rsidP="0000663F">
      <w:pPr>
        <w:spacing w:after="11" w:line="270" w:lineRule="auto"/>
        <w:ind w:right="242"/>
        <w:jc w:val="both"/>
        <w:rPr>
          <w:rFonts w:ascii="Times New Roman" w:eastAsia="Times New Roman" w:hAnsi="Times New Roman" w:cs="Times New Roman"/>
          <w:color w:val="222222"/>
          <w:sz w:val="24"/>
        </w:rPr>
      </w:pPr>
      <w:r>
        <w:rPr>
          <w:rFonts w:ascii="Times New Roman" w:eastAsia="Times New Roman" w:hAnsi="Times New Roman" w:cs="Times New Roman"/>
          <w:color w:val="222222"/>
          <w:sz w:val="24"/>
        </w:rPr>
        <w:t>Результаты сдачи ЕГЭ в 2025</w:t>
      </w:r>
      <w:r w:rsidR="0000663F" w:rsidRPr="0000663F">
        <w:rPr>
          <w:rFonts w:ascii="Times New Roman" w:eastAsia="Times New Roman" w:hAnsi="Times New Roman" w:cs="Times New Roman"/>
          <w:color w:val="222222"/>
          <w:sz w:val="24"/>
        </w:rPr>
        <w:t xml:space="preserve"> году </w:t>
      </w:r>
    </w:p>
    <w:tbl>
      <w:tblPr>
        <w:tblW w:w="10799" w:type="dxa"/>
        <w:tblInd w:w="420" w:type="dxa"/>
        <w:tblCellMar>
          <w:top w:w="94" w:type="dxa"/>
          <w:left w:w="84" w:type="dxa"/>
          <w:right w:w="115" w:type="dxa"/>
        </w:tblCellMar>
        <w:tblLook w:val="04A0" w:firstRow="1" w:lastRow="0" w:firstColumn="1" w:lastColumn="0" w:noHBand="0" w:noVBand="1"/>
      </w:tblPr>
      <w:tblGrid>
        <w:gridCol w:w="2387"/>
        <w:gridCol w:w="1652"/>
        <w:gridCol w:w="2540"/>
        <w:gridCol w:w="2607"/>
        <w:gridCol w:w="1613"/>
      </w:tblGrid>
      <w:tr w:rsidR="0000663F" w:rsidRPr="0000663F" w14:paraId="332F1AD3" w14:textId="77777777" w:rsidTr="005010CD">
        <w:trPr>
          <w:trHeight w:val="941"/>
        </w:trPr>
        <w:tc>
          <w:tcPr>
            <w:tcW w:w="2387" w:type="dxa"/>
            <w:tcBorders>
              <w:top w:val="single" w:sz="6" w:space="0" w:color="222222"/>
              <w:left w:val="single" w:sz="6" w:space="0" w:color="222222"/>
              <w:bottom w:val="single" w:sz="6" w:space="0" w:color="222222"/>
              <w:right w:val="single" w:sz="6" w:space="0" w:color="222222"/>
            </w:tcBorders>
            <w:shd w:val="clear" w:color="auto" w:fill="auto"/>
          </w:tcPr>
          <w:p w14:paraId="2CC33E1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Предмет</w:t>
            </w:r>
            <w:proofErr w:type="spellEnd"/>
            <w:r w:rsidRPr="0000663F">
              <w:rPr>
                <w:rFonts w:ascii="Times New Roman" w:eastAsia="Times New Roman" w:hAnsi="Times New Roman" w:cs="Times New Roman"/>
                <w:color w:val="000000"/>
                <w:lang w:val="en-US"/>
              </w:rPr>
              <w:t xml:space="preserve"> </w:t>
            </w:r>
          </w:p>
        </w:tc>
        <w:tc>
          <w:tcPr>
            <w:tcW w:w="1652" w:type="dxa"/>
            <w:tcBorders>
              <w:top w:val="single" w:sz="6" w:space="0" w:color="222222"/>
              <w:left w:val="single" w:sz="6" w:space="0" w:color="222222"/>
              <w:bottom w:val="single" w:sz="6" w:space="0" w:color="222222"/>
              <w:right w:val="single" w:sz="6" w:space="0" w:color="222222"/>
            </w:tcBorders>
            <w:shd w:val="clear" w:color="auto" w:fill="auto"/>
          </w:tcPr>
          <w:p w14:paraId="5931E63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Сдавали</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всего</w:t>
            </w:r>
            <w:proofErr w:type="spellEnd"/>
            <w:r w:rsidRPr="0000663F">
              <w:rPr>
                <w:rFonts w:ascii="Times New Roman" w:eastAsia="Times New Roman" w:hAnsi="Times New Roman" w:cs="Times New Roman"/>
                <w:color w:val="000000"/>
                <w:lang w:val="en-US"/>
              </w:rPr>
              <w:t xml:space="preserve"> </w:t>
            </w:r>
          </w:p>
          <w:p w14:paraId="6A59174E" w14:textId="77777777" w:rsidR="0000663F" w:rsidRPr="0000663F" w:rsidRDefault="0000663F" w:rsidP="0000663F">
            <w:pPr>
              <w:spacing w:after="14"/>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76DFF0F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tc>
        <w:tc>
          <w:tcPr>
            <w:tcW w:w="2540" w:type="dxa"/>
            <w:tcBorders>
              <w:top w:val="single" w:sz="6" w:space="0" w:color="222222"/>
              <w:left w:val="single" w:sz="6" w:space="0" w:color="222222"/>
              <w:bottom w:val="single" w:sz="6" w:space="0" w:color="222222"/>
              <w:right w:val="single" w:sz="6" w:space="0" w:color="222222"/>
            </w:tcBorders>
            <w:shd w:val="clear" w:color="auto" w:fill="auto"/>
          </w:tcPr>
          <w:p w14:paraId="082B0CB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Сколько</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обучающихся</w:t>
            </w:r>
            <w:proofErr w:type="spellEnd"/>
            <w:r w:rsidRPr="0000663F">
              <w:rPr>
                <w:rFonts w:ascii="Times New Roman" w:eastAsia="Times New Roman" w:hAnsi="Times New Roman" w:cs="Times New Roman"/>
                <w:color w:val="000000"/>
                <w:lang w:val="en-US"/>
              </w:rPr>
              <w:t xml:space="preserve"> </w:t>
            </w:r>
          </w:p>
          <w:p w14:paraId="7693A71D" w14:textId="77777777" w:rsidR="0000663F" w:rsidRPr="0000663F" w:rsidRDefault="0000663F" w:rsidP="0000663F">
            <w:pPr>
              <w:spacing w:after="16"/>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197EED3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получили</w:t>
            </w:r>
            <w:proofErr w:type="spellEnd"/>
            <w:r w:rsidRPr="0000663F">
              <w:rPr>
                <w:rFonts w:ascii="Times New Roman" w:eastAsia="Times New Roman" w:hAnsi="Times New Roman" w:cs="Times New Roman"/>
                <w:color w:val="000000"/>
                <w:lang w:val="en-US"/>
              </w:rPr>
              <w:t xml:space="preserve"> 100 </w:t>
            </w:r>
            <w:proofErr w:type="spellStart"/>
            <w:r w:rsidRPr="0000663F">
              <w:rPr>
                <w:rFonts w:ascii="Times New Roman" w:eastAsia="Times New Roman" w:hAnsi="Times New Roman" w:cs="Times New Roman"/>
                <w:color w:val="000000"/>
                <w:lang w:val="en-US"/>
              </w:rPr>
              <w:t>баллов</w:t>
            </w:r>
            <w:proofErr w:type="spellEnd"/>
            <w:r w:rsidRPr="0000663F">
              <w:rPr>
                <w:rFonts w:ascii="Times New Roman" w:eastAsia="Times New Roman" w:hAnsi="Times New Roman" w:cs="Times New Roman"/>
                <w:color w:val="000000"/>
                <w:lang w:val="en-US"/>
              </w:rPr>
              <w:t xml:space="preserve"> </w:t>
            </w:r>
          </w:p>
        </w:tc>
        <w:tc>
          <w:tcPr>
            <w:tcW w:w="2607" w:type="dxa"/>
            <w:tcBorders>
              <w:top w:val="single" w:sz="6" w:space="0" w:color="222222"/>
              <w:left w:val="single" w:sz="6" w:space="0" w:color="222222"/>
              <w:bottom w:val="single" w:sz="6" w:space="0" w:color="222222"/>
              <w:right w:val="single" w:sz="6" w:space="0" w:color="222222"/>
            </w:tcBorders>
            <w:shd w:val="clear" w:color="auto" w:fill="auto"/>
          </w:tcPr>
          <w:p w14:paraId="355E026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Сколько</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обучающихся</w:t>
            </w:r>
            <w:proofErr w:type="spellEnd"/>
            <w:r w:rsidRPr="0000663F">
              <w:rPr>
                <w:rFonts w:ascii="Times New Roman" w:eastAsia="Times New Roman" w:hAnsi="Times New Roman" w:cs="Times New Roman"/>
                <w:color w:val="000000"/>
                <w:lang w:val="en-US"/>
              </w:rPr>
              <w:t xml:space="preserve"> </w:t>
            </w:r>
          </w:p>
          <w:p w14:paraId="728F43EB" w14:textId="77777777" w:rsidR="0000663F" w:rsidRPr="0000663F" w:rsidRDefault="0000663F" w:rsidP="0000663F">
            <w:pPr>
              <w:spacing w:after="16"/>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p w14:paraId="7D2D7D0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получили</w:t>
            </w:r>
            <w:proofErr w:type="spellEnd"/>
            <w:r w:rsidRPr="0000663F">
              <w:rPr>
                <w:rFonts w:ascii="Times New Roman" w:eastAsia="Times New Roman" w:hAnsi="Times New Roman" w:cs="Times New Roman"/>
                <w:color w:val="000000"/>
                <w:lang w:val="en-US"/>
              </w:rPr>
              <w:t xml:space="preserve"> 90–98 </w:t>
            </w:r>
            <w:proofErr w:type="spellStart"/>
            <w:r w:rsidRPr="0000663F">
              <w:rPr>
                <w:rFonts w:ascii="Times New Roman" w:eastAsia="Times New Roman" w:hAnsi="Times New Roman" w:cs="Times New Roman"/>
                <w:color w:val="000000"/>
                <w:lang w:val="en-US"/>
              </w:rPr>
              <w:t>баллов</w:t>
            </w:r>
            <w:proofErr w:type="spellEnd"/>
            <w:r w:rsidRPr="0000663F">
              <w:rPr>
                <w:rFonts w:ascii="Times New Roman" w:eastAsia="Times New Roman" w:hAnsi="Times New Roman" w:cs="Times New Roman"/>
                <w:color w:val="000000"/>
                <w:lang w:val="en-US"/>
              </w:rPr>
              <w:t xml:space="preserve"> </w:t>
            </w:r>
          </w:p>
        </w:tc>
        <w:tc>
          <w:tcPr>
            <w:tcW w:w="1613" w:type="dxa"/>
            <w:tcBorders>
              <w:top w:val="single" w:sz="6" w:space="0" w:color="222222"/>
              <w:left w:val="single" w:sz="6" w:space="0" w:color="222222"/>
              <w:bottom w:val="single" w:sz="6" w:space="0" w:color="222222"/>
              <w:right w:val="single" w:sz="6" w:space="0" w:color="222222"/>
            </w:tcBorders>
            <w:shd w:val="clear" w:color="auto" w:fill="auto"/>
          </w:tcPr>
          <w:p w14:paraId="5522CD6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Средний</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балл</w:t>
            </w:r>
            <w:proofErr w:type="spellEnd"/>
            <w:r w:rsidRPr="0000663F">
              <w:rPr>
                <w:rFonts w:ascii="Times New Roman" w:eastAsia="Times New Roman" w:hAnsi="Times New Roman" w:cs="Times New Roman"/>
                <w:color w:val="000000"/>
                <w:lang w:val="en-US"/>
              </w:rPr>
              <w:t xml:space="preserve"> </w:t>
            </w:r>
          </w:p>
        </w:tc>
      </w:tr>
      <w:tr w:rsidR="0000663F" w:rsidRPr="0000663F" w14:paraId="53DFAB31" w14:textId="77777777" w:rsidTr="005010CD">
        <w:trPr>
          <w:trHeight w:val="432"/>
        </w:trPr>
        <w:tc>
          <w:tcPr>
            <w:tcW w:w="2387" w:type="dxa"/>
            <w:tcBorders>
              <w:top w:val="single" w:sz="6" w:space="0" w:color="222222"/>
              <w:left w:val="single" w:sz="6" w:space="0" w:color="222222"/>
              <w:bottom w:val="single" w:sz="6" w:space="0" w:color="222222"/>
              <w:right w:val="single" w:sz="6" w:space="0" w:color="222222"/>
            </w:tcBorders>
            <w:shd w:val="clear" w:color="auto" w:fill="auto"/>
          </w:tcPr>
          <w:p w14:paraId="3124D6C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Русский</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язык</w:t>
            </w:r>
            <w:proofErr w:type="spellEnd"/>
            <w:r w:rsidRPr="0000663F">
              <w:rPr>
                <w:rFonts w:ascii="Times New Roman" w:eastAsia="Times New Roman" w:hAnsi="Times New Roman" w:cs="Times New Roman"/>
                <w:color w:val="000000"/>
                <w:lang w:val="en-US"/>
              </w:rPr>
              <w:t xml:space="preserve"> </w:t>
            </w:r>
          </w:p>
        </w:tc>
        <w:tc>
          <w:tcPr>
            <w:tcW w:w="1652" w:type="dxa"/>
            <w:tcBorders>
              <w:top w:val="single" w:sz="6" w:space="0" w:color="222222"/>
              <w:left w:val="single" w:sz="6" w:space="0" w:color="222222"/>
              <w:bottom w:val="single" w:sz="6" w:space="0" w:color="222222"/>
              <w:right w:val="single" w:sz="6" w:space="0" w:color="222222"/>
            </w:tcBorders>
            <w:shd w:val="clear" w:color="auto" w:fill="auto"/>
          </w:tcPr>
          <w:p w14:paraId="6D50B775" w14:textId="49AF1C86" w:rsidR="0000663F" w:rsidRPr="0000663F" w:rsidRDefault="00C01DCB"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w:t>
            </w:r>
          </w:p>
        </w:tc>
        <w:tc>
          <w:tcPr>
            <w:tcW w:w="2540" w:type="dxa"/>
            <w:tcBorders>
              <w:top w:val="single" w:sz="6" w:space="0" w:color="222222"/>
              <w:left w:val="single" w:sz="6" w:space="0" w:color="222222"/>
              <w:bottom w:val="single" w:sz="6" w:space="0" w:color="222222"/>
              <w:right w:val="single" w:sz="6" w:space="0" w:color="222222"/>
            </w:tcBorders>
            <w:shd w:val="clear" w:color="auto" w:fill="auto"/>
          </w:tcPr>
          <w:p w14:paraId="4C9AE68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2607" w:type="dxa"/>
            <w:tcBorders>
              <w:top w:val="single" w:sz="6" w:space="0" w:color="222222"/>
              <w:left w:val="single" w:sz="6" w:space="0" w:color="222222"/>
              <w:bottom w:val="single" w:sz="6" w:space="0" w:color="222222"/>
              <w:right w:val="single" w:sz="6" w:space="0" w:color="222222"/>
            </w:tcBorders>
            <w:shd w:val="clear" w:color="auto" w:fill="auto"/>
          </w:tcPr>
          <w:p w14:paraId="6D8BDAE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613" w:type="dxa"/>
            <w:tcBorders>
              <w:top w:val="single" w:sz="6" w:space="0" w:color="222222"/>
              <w:left w:val="single" w:sz="6" w:space="0" w:color="222222"/>
              <w:bottom w:val="single" w:sz="6" w:space="0" w:color="222222"/>
              <w:right w:val="single" w:sz="6" w:space="0" w:color="222222"/>
            </w:tcBorders>
            <w:shd w:val="clear" w:color="auto" w:fill="auto"/>
          </w:tcPr>
          <w:p w14:paraId="2958EF43" w14:textId="0C1CB88A" w:rsidR="0000663F" w:rsidRPr="0000663F" w:rsidRDefault="00C01DCB"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49</w:t>
            </w:r>
          </w:p>
        </w:tc>
      </w:tr>
      <w:tr w:rsidR="0000663F" w:rsidRPr="0000663F" w14:paraId="097A5B7E" w14:textId="77777777" w:rsidTr="005010CD">
        <w:trPr>
          <w:trHeight w:val="432"/>
        </w:trPr>
        <w:tc>
          <w:tcPr>
            <w:tcW w:w="2387" w:type="dxa"/>
            <w:tcBorders>
              <w:top w:val="single" w:sz="6" w:space="0" w:color="222222"/>
              <w:left w:val="single" w:sz="6" w:space="0" w:color="222222"/>
              <w:bottom w:val="single" w:sz="6" w:space="0" w:color="222222"/>
              <w:right w:val="single" w:sz="6" w:space="0" w:color="222222"/>
            </w:tcBorders>
            <w:shd w:val="clear" w:color="auto" w:fill="auto"/>
          </w:tcPr>
          <w:p w14:paraId="46B7461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Математика</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база</w:t>
            </w:r>
            <w:proofErr w:type="spellEnd"/>
            <w:r w:rsidRPr="0000663F">
              <w:rPr>
                <w:rFonts w:ascii="Times New Roman" w:eastAsia="Times New Roman" w:hAnsi="Times New Roman" w:cs="Times New Roman"/>
                <w:color w:val="000000"/>
                <w:lang w:val="en-US"/>
              </w:rPr>
              <w:t xml:space="preserve"> </w:t>
            </w:r>
          </w:p>
        </w:tc>
        <w:tc>
          <w:tcPr>
            <w:tcW w:w="1652" w:type="dxa"/>
            <w:tcBorders>
              <w:top w:val="single" w:sz="6" w:space="0" w:color="222222"/>
              <w:left w:val="single" w:sz="6" w:space="0" w:color="222222"/>
              <w:bottom w:val="single" w:sz="6" w:space="0" w:color="222222"/>
              <w:right w:val="single" w:sz="6" w:space="0" w:color="222222"/>
            </w:tcBorders>
            <w:shd w:val="clear" w:color="auto" w:fill="auto"/>
          </w:tcPr>
          <w:p w14:paraId="0008277D" w14:textId="5D35AD46" w:rsidR="0000663F" w:rsidRPr="0000663F" w:rsidRDefault="00C01DCB"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w:t>
            </w:r>
            <w:r w:rsidR="0000663F" w:rsidRPr="0000663F">
              <w:rPr>
                <w:rFonts w:ascii="Times New Roman" w:eastAsia="Times New Roman" w:hAnsi="Times New Roman" w:cs="Times New Roman"/>
                <w:color w:val="000000"/>
                <w:lang w:val="en-US"/>
              </w:rPr>
              <w:t xml:space="preserve"> </w:t>
            </w:r>
          </w:p>
        </w:tc>
        <w:tc>
          <w:tcPr>
            <w:tcW w:w="2540" w:type="dxa"/>
            <w:tcBorders>
              <w:top w:val="single" w:sz="6" w:space="0" w:color="222222"/>
              <w:left w:val="single" w:sz="6" w:space="0" w:color="222222"/>
              <w:bottom w:val="single" w:sz="6" w:space="0" w:color="222222"/>
              <w:right w:val="single" w:sz="6" w:space="0" w:color="222222"/>
            </w:tcBorders>
            <w:shd w:val="clear" w:color="auto" w:fill="auto"/>
          </w:tcPr>
          <w:p w14:paraId="53DF9F0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2607" w:type="dxa"/>
            <w:tcBorders>
              <w:top w:val="single" w:sz="6" w:space="0" w:color="222222"/>
              <w:left w:val="single" w:sz="6" w:space="0" w:color="222222"/>
              <w:bottom w:val="single" w:sz="6" w:space="0" w:color="222222"/>
              <w:right w:val="single" w:sz="6" w:space="0" w:color="222222"/>
            </w:tcBorders>
            <w:shd w:val="clear" w:color="auto" w:fill="auto"/>
          </w:tcPr>
          <w:p w14:paraId="44E5C23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613" w:type="dxa"/>
            <w:tcBorders>
              <w:top w:val="single" w:sz="6" w:space="0" w:color="222222"/>
              <w:left w:val="single" w:sz="6" w:space="0" w:color="222222"/>
              <w:bottom w:val="single" w:sz="6" w:space="0" w:color="222222"/>
              <w:right w:val="single" w:sz="6" w:space="0" w:color="222222"/>
            </w:tcBorders>
            <w:shd w:val="clear" w:color="auto" w:fill="auto"/>
          </w:tcPr>
          <w:p w14:paraId="3D588F33" w14:textId="44E02EBE" w:rsidR="0000663F" w:rsidRPr="0000663F" w:rsidRDefault="0000663F" w:rsidP="0000663F">
            <w:pPr>
              <w:spacing w:after="0"/>
              <w:jc w:val="both"/>
              <w:rPr>
                <w:rFonts w:ascii="Times New Roman" w:eastAsia="Times New Roman" w:hAnsi="Times New Roman" w:cs="Times New Roman"/>
                <w:color w:val="222222"/>
                <w:sz w:val="24"/>
                <w:lang w:val="en-US"/>
              </w:rPr>
            </w:pPr>
          </w:p>
        </w:tc>
      </w:tr>
      <w:tr w:rsidR="0000663F" w:rsidRPr="0000663F" w14:paraId="4903D2EA" w14:textId="77777777" w:rsidTr="005010CD">
        <w:trPr>
          <w:trHeight w:val="437"/>
        </w:trPr>
        <w:tc>
          <w:tcPr>
            <w:tcW w:w="2387" w:type="dxa"/>
            <w:tcBorders>
              <w:top w:val="single" w:sz="6" w:space="0" w:color="222222"/>
              <w:left w:val="single" w:sz="6" w:space="0" w:color="222222"/>
              <w:bottom w:val="single" w:sz="6" w:space="0" w:color="222222"/>
              <w:right w:val="single" w:sz="6" w:space="0" w:color="222222"/>
            </w:tcBorders>
            <w:shd w:val="clear" w:color="auto" w:fill="auto"/>
          </w:tcPr>
          <w:p w14:paraId="6BE213D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Итого</w:t>
            </w:r>
            <w:proofErr w:type="spellEnd"/>
            <w:r w:rsidRPr="0000663F">
              <w:rPr>
                <w:rFonts w:ascii="Times New Roman" w:eastAsia="Times New Roman" w:hAnsi="Times New Roman" w:cs="Times New Roman"/>
                <w:color w:val="000000"/>
                <w:lang w:val="en-US"/>
              </w:rPr>
              <w:t xml:space="preserve">: </w:t>
            </w:r>
          </w:p>
        </w:tc>
        <w:tc>
          <w:tcPr>
            <w:tcW w:w="1652" w:type="dxa"/>
            <w:tcBorders>
              <w:top w:val="single" w:sz="6" w:space="0" w:color="222222"/>
              <w:left w:val="single" w:sz="6" w:space="0" w:color="222222"/>
              <w:bottom w:val="single" w:sz="6" w:space="0" w:color="222222"/>
              <w:right w:val="single" w:sz="6" w:space="0" w:color="222222"/>
            </w:tcBorders>
            <w:shd w:val="clear" w:color="auto" w:fill="auto"/>
          </w:tcPr>
          <w:p w14:paraId="5B1F840E" w14:textId="05EBFA37" w:rsidR="0000663F" w:rsidRPr="0000663F" w:rsidRDefault="00C01DCB"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w:t>
            </w:r>
          </w:p>
        </w:tc>
        <w:tc>
          <w:tcPr>
            <w:tcW w:w="2540" w:type="dxa"/>
            <w:tcBorders>
              <w:top w:val="single" w:sz="6" w:space="0" w:color="222222"/>
              <w:left w:val="single" w:sz="6" w:space="0" w:color="222222"/>
              <w:bottom w:val="single" w:sz="6" w:space="0" w:color="222222"/>
              <w:right w:val="single" w:sz="6" w:space="0" w:color="222222"/>
            </w:tcBorders>
            <w:shd w:val="clear" w:color="auto" w:fill="auto"/>
          </w:tcPr>
          <w:p w14:paraId="6319F76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2607" w:type="dxa"/>
            <w:tcBorders>
              <w:top w:val="single" w:sz="6" w:space="0" w:color="222222"/>
              <w:left w:val="single" w:sz="6" w:space="0" w:color="222222"/>
              <w:bottom w:val="single" w:sz="6" w:space="0" w:color="222222"/>
              <w:right w:val="single" w:sz="6" w:space="0" w:color="222222"/>
            </w:tcBorders>
            <w:shd w:val="clear" w:color="auto" w:fill="auto"/>
          </w:tcPr>
          <w:p w14:paraId="7635475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613" w:type="dxa"/>
            <w:tcBorders>
              <w:top w:val="single" w:sz="6" w:space="0" w:color="222222"/>
              <w:left w:val="single" w:sz="6" w:space="0" w:color="222222"/>
              <w:bottom w:val="single" w:sz="6" w:space="0" w:color="222222"/>
              <w:right w:val="single" w:sz="6" w:space="0" w:color="222222"/>
            </w:tcBorders>
            <w:shd w:val="clear" w:color="auto" w:fill="auto"/>
          </w:tcPr>
          <w:p w14:paraId="74FDD5E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
        </w:tc>
      </w:tr>
    </w:tbl>
    <w:p w14:paraId="32BF2650" w14:textId="77777777" w:rsidR="0000663F" w:rsidRPr="0000663F" w:rsidRDefault="0000663F" w:rsidP="0000663F">
      <w:pPr>
        <w:spacing w:after="0"/>
        <w:ind w:right="2"/>
        <w:jc w:val="both"/>
        <w:rPr>
          <w:rFonts w:ascii="Times New Roman" w:eastAsia="Times New Roman" w:hAnsi="Times New Roman" w:cs="Times New Roman"/>
          <w:b/>
          <w:color w:val="222222"/>
          <w:sz w:val="24"/>
          <w:lang w:val="en-US"/>
        </w:rPr>
      </w:pPr>
    </w:p>
    <w:p w14:paraId="6A2D9397" w14:textId="77777777" w:rsidR="0000663F" w:rsidRPr="0000663F" w:rsidRDefault="0000663F" w:rsidP="0000663F">
      <w:pPr>
        <w:spacing w:after="0"/>
        <w:ind w:right="2"/>
        <w:jc w:val="both"/>
        <w:rPr>
          <w:rFonts w:ascii="Times New Roman" w:eastAsia="Times New Roman" w:hAnsi="Times New Roman" w:cs="Times New Roman"/>
          <w:color w:val="222222"/>
          <w:sz w:val="24"/>
        </w:rPr>
      </w:pPr>
      <w:r w:rsidRPr="0000663F">
        <w:rPr>
          <w:rFonts w:ascii="Times New Roman" w:eastAsia="Times New Roman" w:hAnsi="Times New Roman" w:cs="Times New Roman"/>
          <w:b/>
          <w:color w:val="222222"/>
          <w:sz w:val="24"/>
          <w:lang w:val="en-US"/>
        </w:rPr>
        <w:t>IV</w:t>
      </w:r>
      <w:r w:rsidRPr="0000663F">
        <w:rPr>
          <w:rFonts w:ascii="Times New Roman" w:eastAsia="Times New Roman" w:hAnsi="Times New Roman" w:cs="Times New Roman"/>
          <w:b/>
          <w:color w:val="222222"/>
          <w:sz w:val="24"/>
        </w:rPr>
        <w:t>. Оценка организации учебного процесса</w:t>
      </w:r>
      <w:r w:rsidRPr="0000663F">
        <w:rPr>
          <w:rFonts w:ascii="Times New Roman" w:eastAsia="Times New Roman" w:hAnsi="Times New Roman" w:cs="Times New Roman"/>
          <w:color w:val="222222"/>
          <w:sz w:val="24"/>
        </w:rPr>
        <w:t xml:space="preserve"> </w:t>
      </w:r>
    </w:p>
    <w:p w14:paraId="71840176"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 Образовательная деятельность в Школе осуществляется по пятидневной учебной неделе для 1-х классов, по шестидневной учебной неделе — для 2–11-х классов. Занятия проводятся в одну </w:t>
      </w:r>
      <w:proofErr w:type="gramStart"/>
      <w:r w:rsidRPr="0000663F">
        <w:rPr>
          <w:rFonts w:ascii="Times New Roman" w:eastAsia="Times New Roman" w:hAnsi="Times New Roman" w:cs="Times New Roman"/>
          <w:color w:val="222222"/>
          <w:sz w:val="24"/>
        </w:rPr>
        <w:t>смену  .</w:t>
      </w:r>
      <w:proofErr w:type="gramEnd"/>
      <w:r w:rsidRPr="0000663F">
        <w:rPr>
          <w:rFonts w:ascii="Times New Roman" w:eastAsia="Times New Roman" w:hAnsi="Times New Roman" w:cs="Times New Roman"/>
          <w:color w:val="222222"/>
          <w:sz w:val="24"/>
        </w:rPr>
        <w:t xml:space="preserve"> </w:t>
      </w:r>
    </w:p>
    <w:p w14:paraId="7039048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С января 2024 года Школа применяет федеральную государственную информационную систему «Моя школа» (далее — ФГИС «Моя школа») при организации учебного процесса при реализации ООП НОО, ООО и СОО. В рамках работы в ФГИС «Моя школа» педагогические работники Школы: </w:t>
      </w:r>
    </w:p>
    <w:p w14:paraId="566E8D6C" w14:textId="77777777" w:rsidR="0000663F" w:rsidRPr="0000663F" w:rsidRDefault="0000663F" w:rsidP="0000663F">
      <w:pPr>
        <w:numPr>
          <w:ilvl w:val="0"/>
          <w:numId w:val="4"/>
        </w:numPr>
        <w:spacing w:after="11" w:line="270" w:lineRule="auto"/>
        <w:ind w:left="303" w:right="242" w:hanging="36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используют сервисы электронных журналов и дневников — с доступом для учителей, родителей и учеников; </w:t>
      </w:r>
    </w:p>
    <w:p w14:paraId="6A3449DD" w14:textId="77777777" w:rsidR="0000663F" w:rsidRPr="0000663F" w:rsidRDefault="0000663F" w:rsidP="0000663F">
      <w:pPr>
        <w:numPr>
          <w:ilvl w:val="0"/>
          <w:numId w:val="4"/>
        </w:numPr>
        <w:spacing w:after="11" w:line="270" w:lineRule="auto"/>
        <w:ind w:left="303" w:right="242" w:hanging="36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пользуются библиотекой цифрового образовательного контента, в том числе презентациями, текстовыми документами, таблицами для образовательного процесса и совместной работы пользователей системы; </w:t>
      </w:r>
    </w:p>
    <w:p w14:paraId="7302971F" w14:textId="77777777" w:rsidR="0000663F" w:rsidRPr="0000663F" w:rsidRDefault="0000663F" w:rsidP="0000663F">
      <w:pPr>
        <w:numPr>
          <w:ilvl w:val="0"/>
          <w:numId w:val="4"/>
        </w:numPr>
        <w:spacing w:after="11" w:line="270" w:lineRule="auto"/>
        <w:ind w:left="303" w:right="242" w:hanging="36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организуют персональную и групповую онлайн-коммуникацию пользователей, включая чаты и видеоконференции, в т. ч. посредством иных информационных систем; </w:t>
      </w:r>
    </w:p>
    <w:p w14:paraId="456C796C" w14:textId="77777777" w:rsidR="0000663F" w:rsidRPr="0000663F" w:rsidRDefault="0000663F" w:rsidP="0000663F">
      <w:pPr>
        <w:numPr>
          <w:ilvl w:val="0"/>
          <w:numId w:val="4"/>
        </w:numPr>
        <w:spacing w:after="11" w:line="270" w:lineRule="auto"/>
        <w:ind w:left="303" w:right="242" w:hanging="36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разрабатывают КИМ, ключи правильных ответов, критерии проверки диагностических работ, проводят такие работы и экспертизу развернутых ответов; </w:t>
      </w:r>
    </w:p>
    <w:p w14:paraId="6D7AF322" w14:textId="77777777" w:rsidR="0000663F" w:rsidRPr="0000663F" w:rsidRDefault="0000663F" w:rsidP="0000663F">
      <w:pPr>
        <w:numPr>
          <w:ilvl w:val="0"/>
          <w:numId w:val="4"/>
        </w:numPr>
        <w:spacing w:after="11" w:line="270" w:lineRule="auto"/>
        <w:ind w:left="303" w:right="242" w:hanging="36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транслируют в классах цифровые образовательные решения с использованием средств отображения информации и </w:t>
      </w:r>
      <w:proofErr w:type="spellStart"/>
      <w:r w:rsidRPr="0000663F">
        <w:rPr>
          <w:rFonts w:ascii="Times New Roman" w:eastAsia="Times New Roman" w:hAnsi="Times New Roman" w:cs="Times New Roman"/>
          <w:color w:val="222222"/>
          <w:sz w:val="24"/>
        </w:rPr>
        <w:t>мониторят</w:t>
      </w:r>
      <w:proofErr w:type="spellEnd"/>
      <w:r w:rsidRPr="0000663F">
        <w:rPr>
          <w:rFonts w:ascii="Times New Roman" w:eastAsia="Times New Roman" w:hAnsi="Times New Roman" w:cs="Times New Roman"/>
          <w:color w:val="222222"/>
          <w:sz w:val="24"/>
        </w:rPr>
        <w:t xml:space="preserve"> их применение. </w:t>
      </w:r>
    </w:p>
    <w:p w14:paraId="20CE4375" w14:textId="6838388F"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lastRenderedPageBreak/>
        <w:t>Педагоги отмечают, что им стало проще планировать уроки и контролировать усвоение учебного материала учащимися, благодаря сервисам ФГИС «Моя школа». Мониторинг успеваемости показал, что с начала использования контента и сервисов ФГИС «Моя шко</w:t>
      </w:r>
      <w:r w:rsidR="00C01DCB">
        <w:rPr>
          <w:rFonts w:ascii="Times New Roman" w:eastAsia="Times New Roman" w:hAnsi="Times New Roman" w:cs="Times New Roman"/>
          <w:color w:val="222222"/>
          <w:sz w:val="24"/>
        </w:rPr>
        <w:t>ла» успеваемость учеников выросла на 4 %</w:t>
      </w:r>
      <w:r w:rsidRPr="0000663F">
        <w:rPr>
          <w:rFonts w:ascii="Times New Roman" w:eastAsia="Times New Roman" w:hAnsi="Times New Roman" w:cs="Times New Roman"/>
          <w:color w:val="222222"/>
          <w:sz w:val="24"/>
        </w:rPr>
        <w:t xml:space="preserve">. </w:t>
      </w:r>
    </w:p>
    <w:p w14:paraId="23FEACC2" w14:textId="48BEB5F9" w:rsidR="0000663F" w:rsidRPr="0000663F" w:rsidRDefault="00C01DCB" w:rsidP="0000663F">
      <w:pPr>
        <w:spacing w:after="11" w:line="270" w:lineRule="auto"/>
        <w:ind w:right="242"/>
        <w:jc w:val="both"/>
        <w:rPr>
          <w:rFonts w:ascii="Times New Roman" w:eastAsia="Times New Roman" w:hAnsi="Times New Roman" w:cs="Times New Roman"/>
          <w:color w:val="222222"/>
          <w:sz w:val="24"/>
        </w:rPr>
      </w:pPr>
      <w:r>
        <w:rPr>
          <w:rFonts w:ascii="Times New Roman" w:eastAsia="Times New Roman" w:hAnsi="Times New Roman" w:cs="Times New Roman"/>
          <w:color w:val="222222"/>
          <w:sz w:val="24"/>
        </w:rPr>
        <w:t>В 2024/2025</w:t>
      </w:r>
      <w:r w:rsidR="0000663F" w:rsidRPr="0000663F">
        <w:rPr>
          <w:rFonts w:ascii="Times New Roman" w:eastAsia="Times New Roman" w:hAnsi="Times New Roman" w:cs="Times New Roman"/>
          <w:color w:val="222222"/>
          <w:sz w:val="24"/>
        </w:rPr>
        <w:t xml:space="preserve"> учебном году Школа усилила контроль за назначением и выполнением домашней работы учениками с целью профилактики их повышенной утомляемости. С октября 2023 года Школа применяет Методические рекомендации по организации домашней учебной работы обучающихся общеобразовательных организаций, разработанные ИСРО по поручению </w:t>
      </w:r>
      <w:proofErr w:type="spellStart"/>
      <w:r w:rsidR="0000663F" w:rsidRPr="0000663F">
        <w:rPr>
          <w:rFonts w:ascii="Times New Roman" w:eastAsia="Times New Roman" w:hAnsi="Times New Roman" w:cs="Times New Roman"/>
          <w:color w:val="222222"/>
          <w:sz w:val="24"/>
        </w:rPr>
        <w:t>Минпросвещения</w:t>
      </w:r>
      <w:proofErr w:type="spellEnd"/>
      <w:r w:rsidR="0000663F" w:rsidRPr="0000663F">
        <w:rPr>
          <w:rFonts w:ascii="Times New Roman" w:eastAsia="Times New Roman" w:hAnsi="Times New Roman" w:cs="Times New Roman"/>
          <w:color w:val="222222"/>
          <w:sz w:val="24"/>
        </w:rPr>
        <w:t xml:space="preserve"> России. Домашние задания в Школе направлены на всестороннее развитие учащихся, учитывают их интересы, предусматривают выполнение письменных и устных, практических, творческих, проектных, исследовательских работ, в том числе выполняемых в цифровой образовательной среде. </w:t>
      </w:r>
    </w:p>
    <w:p w14:paraId="7C364C5D"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proofErr w:type="gramStart"/>
      <w:r w:rsidRPr="0000663F">
        <w:rPr>
          <w:rFonts w:ascii="Times New Roman" w:eastAsia="Times New Roman" w:hAnsi="Times New Roman" w:cs="Times New Roman"/>
          <w:color w:val="222222"/>
          <w:sz w:val="24"/>
        </w:rPr>
        <w:t>В  школе</w:t>
      </w:r>
      <w:proofErr w:type="gramEnd"/>
      <w:r w:rsidRPr="0000663F">
        <w:rPr>
          <w:rFonts w:ascii="Times New Roman" w:eastAsia="Times New Roman" w:hAnsi="Times New Roman" w:cs="Times New Roman"/>
          <w:color w:val="222222"/>
          <w:sz w:val="24"/>
        </w:rPr>
        <w:t xml:space="preserve"> с 2–6-х классах основной школы домашние задания на выходные не задаются. В 7– 11-х классах иногда домашние задания выдаются на выходные дни, направленные на повторение и систематизацию полученных знаний, в объеме, не превышающем половину норм из таблицы 6.6 СанПиН 1.2.3685-21. На праздничные дни домашние задания не задаются. </w:t>
      </w:r>
    </w:p>
    <w:p w14:paraId="4A1C8D56"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b/>
          <w:color w:val="222222"/>
          <w:sz w:val="24"/>
          <w:lang w:val="en-US"/>
        </w:rPr>
        <w:t>V</w:t>
      </w:r>
      <w:r w:rsidRPr="0000663F">
        <w:rPr>
          <w:rFonts w:ascii="Times New Roman" w:eastAsia="Times New Roman" w:hAnsi="Times New Roman" w:cs="Times New Roman"/>
          <w:b/>
          <w:color w:val="222222"/>
          <w:sz w:val="24"/>
        </w:rPr>
        <w:t>. Оценка востребованности выпускников</w:t>
      </w:r>
      <w:r w:rsidRPr="0000663F">
        <w:rPr>
          <w:rFonts w:ascii="Times New Roman" w:eastAsia="Times New Roman" w:hAnsi="Times New Roman" w:cs="Times New Roman"/>
          <w:color w:val="222222"/>
          <w:sz w:val="24"/>
        </w:rPr>
        <w:t xml:space="preserve"> </w:t>
      </w:r>
    </w:p>
    <w:tbl>
      <w:tblPr>
        <w:tblW w:w="10511" w:type="dxa"/>
        <w:tblInd w:w="420" w:type="dxa"/>
        <w:tblCellMar>
          <w:top w:w="94" w:type="dxa"/>
          <w:left w:w="84" w:type="dxa"/>
          <w:right w:w="43" w:type="dxa"/>
        </w:tblCellMar>
        <w:tblLook w:val="04A0" w:firstRow="1" w:lastRow="0" w:firstColumn="1" w:lastColumn="0" w:noHBand="0" w:noVBand="1"/>
      </w:tblPr>
      <w:tblGrid>
        <w:gridCol w:w="863"/>
        <w:gridCol w:w="653"/>
        <w:gridCol w:w="941"/>
        <w:gridCol w:w="937"/>
        <w:gridCol w:w="1796"/>
        <w:gridCol w:w="653"/>
        <w:gridCol w:w="1095"/>
        <w:gridCol w:w="1638"/>
        <w:gridCol w:w="1061"/>
        <w:gridCol w:w="874"/>
      </w:tblGrid>
      <w:tr w:rsidR="0000663F" w:rsidRPr="0000663F" w14:paraId="615EA58D" w14:textId="77777777" w:rsidTr="00C01DCB">
        <w:trPr>
          <w:trHeight w:val="413"/>
        </w:trPr>
        <w:tc>
          <w:tcPr>
            <w:tcW w:w="863" w:type="dxa"/>
            <w:vMerge w:val="restart"/>
            <w:tcBorders>
              <w:top w:val="single" w:sz="6" w:space="0" w:color="222222"/>
              <w:left w:val="single" w:sz="6" w:space="0" w:color="222222"/>
              <w:bottom w:val="single" w:sz="6" w:space="0" w:color="222222"/>
              <w:right w:val="single" w:sz="6" w:space="0" w:color="222222"/>
            </w:tcBorders>
            <w:shd w:val="clear" w:color="auto" w:fill="auto"/>
          </w:tcPr>
          <w:p w14:paraId="4466F85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sz w:val="20"/>
                <w:lang w:val="en-US"/>
              </w:rPr>
              <w:t>Год</w:t>
            </w:r>
            <w:proofErr w:type="spellEnd"/>
            <w:r w:rsidRPr="0000663F">
              <w:rPr>
                <w:rFonts w:ascii="Times New Roman" w:eastAsia="Times New Roman" w:hAnsi="Times New Roman" w:cs="Times New Roman"/>
                <w:color w:val="000000"/>
                <w:sz w:val="20"/>
                <w:lang w:val="en-US"/>
              </w:rPr>
              <w:t xml:space="preserve"> </w:t>
            </w:r>
          </w:p>
          <w:p w14:paraId="3D51916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sz w:val="20"/>
                <w:lang w:val="en-US"/>
              </w:rPr>
              <w:t xml:space="preserve"> </w:t>
            </w:r>
          </w:p>
          <w:p w14:paraId="7D44AD14" w14:textId="77777777" w:rsidR="0000663F" w:rsidRPr="0000663F" w:rsidRDefault="0000663F" w:rsidP="0000663F">
            <w:pPr>
              <w:spacing w:after="4"/>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sz w:val="20"/>
                <w:lang w:val="en-US"/>
              </w:rPr>
              <w:t>выпуск</w:t>
            </w:r>
            <w:proofErr w:type="spellEnd"/>
          </w:p>
          <w:p w14:paraId="4EB0D81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sz w:val="20"/>
                <w:lang w:val="en-US"/>
              </w:rPr>
              <w:t xml:space="preserve">а </w:t>
            </w:r>
          </w:p>
        </w:tc>
        <w:tc>
          <w:tcPr>
            <w:tcW w:w="2531" w:type="dxa"/>
            <w:gridSpan w:val="3"/>
            <w:tcBorders>
              <w:top w:val="single" w:sz="6" w:space="0" w:color="222222"/>
              <w:left w:val="single" w:sz="6" w:space="0" w:color="222222"/>
              <w:bottom w:val="single" w:sz="6" w:space="0" w:color="222222"/>
              <w:right w:val="nil"/>
            </w:tcBorders>
            <w:shd w:val="clear" w:color="auto" w:fill="auto"/>
          </w:tcPr>
          <w:p w14:paraId="715EE60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sz w:val="20"/>
                <w:lang w:val="en-US"/>
              </w:rPr>
              <w:t>Основная</w:t>
            </w:r>
            <w:proofErr w:type="spellEnd"/>
            <w:r w:rsidRPr="0000663F">
              <w:rPr>
                <w:rFonts w:ascii="Times New Roman" w:eastAsia="Times New Roman" w:hAnsi="Times New Roman" w:cs="Times New Roman"/>
                <w:color w:val="000000"/>
                <w:sz w:val="20"/>
                <w:lang w:val="en-US"/>
              </w:rPr>
              <w:t xml:space="preserve"> </w:t>
            </w:r>
            <w:proofErr w:type="spellStart"/>
            <w:r w:rsidRPr="0000663F">
              <w:rPr>
                <w:rFonts w:ascii="Times New Roman" w:eastAsia="Times New Roman" w:hAnsi="Times New Roman" w:cs="Times New Roman"/>
                <w:color w:val="000000"/>
                <w:sz w:val="20"/>
                <w:lang w:val="en-US"/>
              </w:rPr>
              <w:t>школа</w:t>
            </w:r>
            <w:proofErr w:type="spellEnd"/>
            <w:r w:rsidRPr="0000663F">
              <w:rPr>
                <w:rFonts w:ascii="Times New Roman" w:eastAsia="Times New Roman" w:hAnsi="Times New Roman" w:cs="Times New Roman"/>
                <w:color w:val="000000"/>
                <w:sz w:val="20"/>
                <w:lang w:val="en-US"/>
              </w:rPr>
              <w:t xml:space="preserve"> </w:t>
            </w:r>
          </w:p>
        </w:tc>
        <w:tc>
          <w:tcPr>
            <w:tcW w:w="1796" w:type="dxa"/>
            <w:tcBorders>
              <w:top w:val="single" w:sz="6" w:space="0" w:color="222222"/>
              <w:left w:val="nil"/>
              <w:bottom w:val="single" w:sz="6" w:space="0" w:color="222222"/>
              <w:right w:val="single" w:sz="6" w:space="0" w:color="222222"/>
            </w:tcBorders>
            <w:shd w:val="clear" w:color="auto" w:fill="auto"/>
          </w:tcPr>
          <w:p w14:paraId="60ACC961"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748" w:type="dxa"/>
            <w:gridSpan w:val="2"/>
            <w:tcBorders>
              <w:top w:val="single" w:sz="6" w:space="0" w:color="222222"/>
              <w:left w:val="single" w:sz="6" w:space="0" w:color="222222"/>
              <w:bottom w:val="single" w:sz="6" w:space="0" w:color="222222"/>
              <w:right w:val="nil"/>
            </w:tcBorders>
            <w:shd w:val="clear" w:color="auto" w:fill="auto"/>
          </w:tcPr>
          <w:p w14:paraId="5FB678D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sz w:val="20"/>
                <w:lang w:val="en-US"/>
              </w:rPr>
              <w:t>Средняя</w:t>
            </w:r>
            <w:proofErr w:type="spellEnd"/>
            <w:r w:rsidRPr="0000663F">
              <w:rPr>
                <w:rFonts w:ascii="Times New Roman" w:eastAsia="Times New Roman" w:hAnsi="Times New Roman" w:cs="Times New Roman"/>
                <w:color w:val="000000"/>
                <w:sz w:val="20"/>
                <w:lang w:val="en-US"/>
              </w:rPr>
              <w:t xml:space="preserve"> </w:t>
            </w:r>
            <w:proofErr w:type="spellStart"/>
            <w:r w:rsidRPr="0000663F">
              <w:rPr>
                <w:rFonts w:ascii="Times New Roman" w:eastAsia="Times New Roman" w:hAnsi="Times New Roman" w:cs="Times New Roman"/>
                <w:color w:val="000000"/>
                <w:sz w:val="20"/>
                <w:lang w:val="en-US"/>
              </w:rPr>
              <w:t>школа</w:t>
            </w:r>
            <w:proofErr w:type="spellEnd"/>
            <w:r w:rsidRPr="0000663F">
              <w:rPr>
                <w:rFonts w:ascii="Times New Roman" w:eastAsia="Times New Roman" w:hAnsi="Times New Roman" w:cs="Times New Roman"/>
                <w:color w:val="000000"/>
                <w:sz w:val="20"/>
                <w:lang w:val="en-US"/>
              </w:rPr>
              <w:t xml:space="preserve"> </w:t>
            </w:r>
          </w:p>
        </w:tc>
        <w:tc>
          <w:tcPr>
            <w:tcW w:w="1638" w:type="dxa"/>
            <w:tcBorders>
              <w:top w:val="single" w:sz="6" w:space="0" w:color="222222"/>
              <w:left w:val="nil"/>
              <w:bottom w:val="single" w:sz="6" w:space="0" w:color="222222"/>
              <w:right w:val="nil"/>
            </w:tcBorders>
            <w:shd w:val="clear" w:color="auto" w:fill="auto"/>
          </w:tcPr>
          <w:p w14:paraId="76477BF7"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061" w:type="dxa"/>
            <w:tcBorders>
              <w:top w:val="single" w:sz="6" w:space="0" w:color="222222"/>
              <w:left w:val="nil"/>
              <w:bottom w:val="single" w:sz="6" w:space="0" w:color="222222"/>
              <w:right w:val="nil"/>
            </w:tcBorders>
            <w:shd w:val="clear" w:color="auto" w:fill="auto"/>
          </w:tcPr>
          <w:p w14:paraId="2F6BB016"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874" w:type="dxa"/>
            <w:tcBorders>
              <w:top w:val="single" w:sz="6" w:space="0" w:color="222222"/>
              <w:left w:val="nil"/>
              <w:bottom w:val="single" w:sz="6" w:space="0" w:color="222222"/>
              <w:right w:val="single" w:sz="6" w:space="0" w:color="222222"/>
            </w:tcBorders>
            <w:shd w:val="clear" w:color="auto" w:fill="auto"/>
            <w:vAlign w:val="bottom"/>
          </w:tcPr>
          <w:p w14:paraId="514F117C" w14:textId="77777777" w:rsidR="0000663F" w:rsidRPr="0000663F" w:rsidRDefault="0000663F" w:rsidP="0000663F">
            <w:pPr>
              <w:jc w:val="both"/>
              <w:rPr>
                <w:rFonts w:ascii="Times New Roman" w:eastAsia="Times New Roman" w:hAnsi="Times New Roman" w:cs="Times New Roman"/>
                <w:color w:val="222222"/>
                <w:sz w:val="24"/>
                <w:lang w:val="en-US"/>
              </w:rPr>
            </w:pPr>
          </w:p>
        </w:tc>
      </w:tr>
      <w:tr w:rsidR="0000663F" w:rsidRPr="0000663F" w14:paraId="58B4C2D2" w14:textId="77777777" w:rsidTr="00C01DCB">
        <w:trPr>
          <w:trHeight w:val="1791"/>
        </w:trPr>
        <w:tc>
          <w:tcPr>
            <w:tcW w:w="0" w:type="auto"/>
            <w:vMerge/>
            <w:tcBorders>
              <w:top w:val="nil"/>
              <w:left w:val="single" w:sz="6" w:space="0" w:color="222222"/>
              <w:bottom w:val="single" w:sz="6" w:space="0" w:color="222222"/>
              <w:right w:val="single" w:sz="6" w:space="0" w:color="222222"/>
            </w:tcBorders>
            <w:shd w:val="clear" w:color="auto" w:fill="auto"/>
          </w:tcPr>
          <w:p w14:paraId="0701F475"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653" w:type="dxa"/>
            <w:tcBorders>
              <w:top w:val="single" w:sz="6" w:space="0" w:color="222222"/>
              <w:left w:val="single" w:sz="6" w:space="0" w:color="222222"/>
              <w:bottom w:val="single" w:sz="6" w:space="0" w:color="222222"/>
              <w:right w:val="single" w:sz="6" w:space="0" w:color="222222"/>
            </w:tcBorders>
            <w:shd w:val="clear" w:color="auto" w:fill="auto"/>
          </w:tcPr>
          <w:p w14:paraId="710BE4FF" w14:textId="77777777" w:rsidR="0000663F" w:rsidRPr="0000663F" w:rsidRDefault="0000663F" w:rsidP="0000663F">
            <w:pPr>
              <w:spacing w:after="5"/>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sz w:val="20"/>
                <w:lang w:val="en-US"/>
              </w:rPr>
              <w:t>Всег</w:t>
            </w:r>
            <w:proofErr w:type="spellEnd"/>
          </w:p>
          <w:p w14:paraId="705D093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sz w:val="20"/>
                <w:lang w:val="en-US"/>
              </w:rPr>
              <w:t xml:space="preserve">о </w:t>
            </w:r>
          </w:p>
        </w:tc>
        <w:tc>
          <w:tcPr>
            <w:tcW w:w="941" w:type="dxa"/>
            <w:tcBorders>
              <w:top w:val="single" w:sz="6" w:space="0" w:color="222222"/>
              <w:left w:val="single" w:sz="6" w:space="0" w:color="222222"/>
              <w:bottom w:val="single" w:sz="6" w:space="0" w:color="222222"/>
              <w:right w:val="single" w:sz="6" w:space="0" w:color="222222"/>
            </w:tcBorders>
            <w:shd w:val="clear" w:color="auto" w:fill="auto"/>
          </w:tcPr>
          <w:p w14:paraId="3C366EB3" w14:textId="77777777" w:rsidR="0000663F" w:rsidRPr="0000663F" w:rsidRDefault="0000663F" w:rsidP="0000663F">
            <w:pPr>
              <w:spacing w:after="12"/>
              <w:jc w:val="both"/>
              <w:rPr>
                <w:rFonts w:ascii="Times New Roman" w:eastAsia="Times New Roman" w:hAnsi="Times New Roman" w:cs="Times New Roman"/>
                <w:color w:val="222222"/>
                <w:sz w:val="24"/>
              </w:rPr>
            </w:pPr>
            <w:proofErr w:type="spellStart"/>
            <w:r w:rsidRPr="0000663F">
              <w:rPr>
                <w:rFonts w:ascii="Times New Roman" w:eastAsia="Times New Roman" w:hAnsi="Times New Roman" w:cs="Times New Roman"/>
                <w:color w:val="000000"/>
                <w:sz w:val="20"/>
              </w:rPr>
              <w:t>Перешл</w:t>
            </w:r>
            <w:proofErr w:type="spellEnd"/>
          </w:p>
          <w:p w14:paraId="0F419109" w14:textId="77777777" w:rsidR="0000663F" w:rsidRPr="0000663F" w:rsidRDefault="0000663F" w:rsidP="0000663F">
            <w:pPr>
              <w:spacing w:after="12" w:line="263" w:lineRule="auto"/>
              <w:ind w:right="133"/>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0"/>
              </w:rPr>
              <w:t xml:space="preserve">и в 10-й класс </w:t>
            </w:r>
          </w:p>
          <w:p w14:paraId="6165CF19"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0"/>
              </w:rPr>
              <w:t xml:space="preserve">Школы </w:t>
            </w:r>
          </w:p>
        </w:tc>
        <w:tc>
          <w:tcPr>
            <w:tcW w:w="937" w:type="dxa"/>
            <w:tcBorders>
              <w:top w:val="single" w:sz="6" w:space="0" w:color="222222"/>
              <w:left w:val="single" w:sz="6" w:space="0" w:color="222222"/>
              <w:bottom w:val="single" w:sz="6" w:space="0" w:color="222222"/>
              <w:right w:val="single" w:sz="6" w:space="0" w:color="222222"/>
            </w:tcBorders>
            <w:shd w:val="clear" w:color="auto" w:fill="auto"/>
          </w:tcPr>
          <w:p w14:paraId="19C6E134" w14:textId="77777777" w:rsidR="0000663F" w:rsidRPr="0000663F" w:rsidRDefault="0000663F" w:rsidP="0000663F">
            <w:pPr>
              <w:spacing w:after="12"/>
              <w:jc w:val="both"/>
              <w:rPr>
                <w:rFonts w:ascii="Times New Roman" w:eastAsia="Times New Roman" w:hAnsi="Times New Roman" w:cs="Times New Roman"/>
                <w:color w:val="222222"/>
                <w:sz w:val="24"/>
              </w:rPr>
            </w:pPr>
            <w:proofErr w:type="spellStart"/>
            <w:r w:rsidRPr="0000663F">
              <w:rPr>
                <w:rFonts w:ascii="Times New Roman" w:eastAsia="Times New Roman" w:hAnsi="Times New Roman" w:cs="Times New Roman"/>
                <w:color w:val="000000"/>
                <w:sz w:val="20"/>
              </w:rPr>
              <w:t>Перешл</w:t>
            </w:r>
            <w:proofErr w:type="spellEnd"/>
          </w:p>
          <w:p w14:paraId="7DBA49AD" w14:textId="77777777" w:rsidR="0000663F" w:rsidRPr="0000663F" w:rsidRDefault="0000663F" w:rsidP="0000663F">
            <w:pPr>
              <w:spacing w:after="0" w:line="263" w:lineRule="auto"/>
              <w:ind w:right="13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0"/>
              </w:rPr>
              <w:t xml:space="preserve">и в 10-й класс </w:t>
            </w:r>
          </w:p>
          <w:p w14:paraId="6EA95E1E" w14:textId="77777777" w:rsidR="0000663F" w:rsidRPr="0000663F" w:rsidRDefault="0000663F" w:rsidP="0000663F">
            <w:pPr>
              <w:spacing w:after="1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0"/>
              </w:rPr>
              <w:t xml:space="preserve">другой </w:t>
            </w:r>
          </w:p>
          <w:p w14:paraId="728C90D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sz w:val="20"/>
                <w:lang w:val="en-US"/>
              </w:rPr>
              <w:t xml:space="preserve">ОО </w:t>
            </w:r>
          </w:p>
        </w:tc>
        <w:tc>
          <w:tcPr>
            <w:tcW w:w="1796" w:type="dxa"/>
            <w:tcBorders>
              <w:top w:val="single" w:sz="6" w:space="0" w:color="222222"/>
              <w:left w:val="single" w:sz="6" w:space="0" w:color="222222"/>
              <w:bottom w:val="single" w:sz="6" w:space="0" w:color="222222"/>
              <w:right w:val="single" w:sz="6" w:space="0" w:color="222222"/>
            </w:tcBorders>
            <w:shd w:val="clear" w:color="auto" w:fill="auto"/>
          </w:tcPr>
          <w:p w14:paraId="159E8B1D" w14:textId="77777777" w:rsidR="0000663F" w:rsidRPr="0000663F" w:rsidRDefault="0000663F" w:rsidP="0000663F">
            <w:pPr>
              <w:spacing w:after="0"/>
              <w:ind w:right="158"/>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0"/>
              </w:rPr>
              <w:t xml:space="preserve">Поступили в </w:t>
            </w:r>
            <w:proofErr w:type="spellStart"/>
            <w:r w:rsidRPr="0000663F">
              <w:rPr>
                <w:rFonts w:ascii="Times New Roman" w:eastAsia="Times New Roman" w:hAnsi="Times New Roman" w:cs="Times New Roman"/>
                <w:color w:val="000000"/>
                <w:sz w:val="20"/>
              </w:rPr>
              <w:t>профессиональну</w:t>
            </w:r>
            <w:proofErr w:type="spellEnd"/>
            <w:r w:rsidRPr="0000663F">
              <w:rPr>
                <w:rFonts w:ascii="Times New Roman" w:eastAsia="Times New Roman" w:hAnsi="Times New Roman" w:cs="Times New Roman"/>
                <w:color w:val="000000"/>
                <w:sz w:val="20"/>
              </w:rPr>
              <w:t xml:space="preserve"> ю ОО </w:t>
            </w:r>
          </w:p>
        </w:tc>
        <w:tc>
          <w:tcPr>
            <w:tcW w:w="653" w:type="dxa"/>
            <w:tcBorders>
              <w:top w:val="single" w:sz="6" w:space="0" w:color="222222"/>
              <w:left w:val="single" w:sz="6" w:space="0" w:color="222222"/>
              <w:bottom w:val="single" w:sz="6" w:space="0" w:color="222222"/>
              <w:right w:val="single" w:sz="6" w:space="0" w:color="222222"/>
            </w:tcBorders>
            <w:shd w:val="clear" w:color="auto" w:fill="auto"/>
          </w:tcPr>
          <w:p w14:paraId="7E4B91C0" w14:textId="77777777" w:rsidR="0000663F" w:rsidRPr="0000663F" w:rsidRDefault="0000663F" w:rsidP="0000663F">
            <w:pPr>
              <w:spacing w:after="5"/>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sz w:val="20"/>
                <w:lang w:val="en-US"/>
              </w:rPr>
              <w:t>Всег</w:t>
            </w:r>
            <w:proofErr w:type="spellEnd"/>
          </w:p>
          <w:p w14:paraId="3423782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sz w:val="20"/>
                <w:lang w:val="en-US"/>
              </w:rPr>
              <w:t xml:space="preserve">о </w:t>
            </w:r>
          </w:p>
        </w:tc>
        <w:tc>
          <w:tcPr>
            <w:tcW w:w="1095" w:type="dxa"/>
            <w:tcBorders>
              <w:top w:val="single" w:sz="6" w:space="0" w:color="222222"/>
              <w:left w:val="single" w:sz="6" w:space="0" w:color="222222"/>
              <w:bottom w:val="single" w:sz="6" w:space="0" w:color="222222"/>
              <w:right w:val="single" w:sz="6" w:space="0" w:color="222222"/>
            </w:tcBorders>
            <w:shd w:val="clear" w:color="auto" w:fill="auto"/>
          </w:tcPr>
          <w:p w14:paraId="4FC42363" w14:textId="77777777" w:rsidR="0000663F" w:rsidRPr="0000663F" w:rsidRDefault="0000663F" w:rsidP="0000663F">
            <w:pPr>
              <w:spacing w:after="6"/>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sz w:val="20"/>
                <w:lang w:val="en-US"/>
              </w:rPr>
              <w:t>Поступил</w:t>
            </w:r>
            <w:proofErr w:type="spellEnd"/>
          </w:p>
          <w:p w14:paraId="328E7CE9" w14:textId="77777777" w:rsidR="0000663F" w:rsidRPr="0000663F" w:rsidRDefault="0000663F" w:rsidP="0000663F">
            <w:pPr>
              <w:spacing w:after="0"/>
              <w:ind w:right="44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sz w:val="20"/>
                <w:lang w:val="en-US"/>
              </w:rPr>
              <w:t xml:space="preserve">и в ВУЗ </w:t>
            </w:r>
          </w:p>
        </w:tc>
        <w:tc>
          <w:tcPr>
            <w:tcW w:w="1638" w:type="dxa"/>
            <w:tcBorders>
              <w:top w:val="single" w:sz="6" w:space="0" w:color="222222"/>
              <w:left w:val="single" w:sz="6" w:space="0" w:color="222222"/>
              <w:bottom w:val="single" w:sz="6" w:space="0" w:color="222222"/>
              <w:right w:val="single" w:sz="6" w:space="0" w:color="222222"/>
            </w:tcBorders>
            <w:shd w:val="clear" w:color="auto" w:fill="auto"/>
          </w:tcPr>
          <w:p w14:paraId="1F5AB85C" w14:textId="77777777" w:rsidR="0000663F" w:rsidRPr="0000663F" w:rsidRDefault="0000663F" w:rsidP="0000663F">
            <w:pPr>
              <w:spacing w:after="0" w:line="252" w:lineRule="auto"/>
              <w:ind w:right="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0"/>
              </w:rPr>
              <w:t xml:space="preserve">Поступили в </w:t>
            </w:r>
            <w:proofErr w:type="spellStart"/>
            <w:r w:rsidRPr="0000663F">
              <w:rPr>
                <w:rFonts w:ascii="Times New Roman" w:eastAsia="Times New Roman" w:hAnsi="Times New Roman" w:cs="Times New Roman"/>
                <w:color w:val="000000"/>
                <w:sz w:val="20"/>
              </w:rPr>
              <w:t>профессиональну</w:t>
            </w:r>
            <w:proofErr w:type="spellEnd"/>
            <w:r w:rsidRPr="0000663F">
              <w:rPr>
                <w:rFonts w:ascii="Times New Roman" w:eastAsia="Times New Roman" w:hAnsi="Times New Roman" w:cs="Times New Roman"/>
                <w:color w:val="000000"/>
                <w:sz w:val="20"/>
              </w:rPr>
              <w:t xml:space="preserve"> ю </w:t>
            </w:r>
          </w:p>
          <w:p w14:paraId="765F605C" w14:textId="77777777" w:rsidR="0000663F" w:rsidRPr="0000663F" w:rsidRDefault="0000663F" w:rsidP="0000663F">
            <w:pPr>
              <w:spacing w:after="1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0"/>
              </w:rPr>
              <w:t xml:space="preserve"> </w:t>
            </w:r>
          </w:p>
          <w:p w14:paraId="44009971"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0"/>
              </w:rPr>
              <w:t xml:space="preserve">ОО </w:t>
            </w:r>
          </w:p>
        </w:tc>
        <w:tc>
          <w:tcPr>
            <w:tcW w:w="1061" w:type="dxa"/>
            <w:tcBorders>
              <w:top w:val="single" w:sz="6" w:space="0" w:color="222222"/>
              <w:left w:val="single" w:sz="6" w:space="0" w:color="222222"/>
              <w:bottom w:val="single" w:sz="6" w:space="0" w:color="222222"/>
              <w:right w:val="single" w:sz="6" w:space="0" w:color="222222"/>
            </w:tcBorders>
            <w:shd w:val="clear" w:color="auto" w:fill="auto"/>
          </w:tcPr>
          <w:p w14:paraId="660B4CCE" w14:textId="77777777" w:rsidR="0000663F" w:rsidRPr="0000663F" w:rsidRDefault="0000663F" w:rsidP="0000663F">
            <w:pPr>
              <w:spacing w:after="4"/>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sz w:val="20"/>
                <w:lang w:val="en-US"/>
              </w:rPr>
              <w:t>Устроилис</w:t>
            </w:r>
            <w:proofErr w:type="spellEnd"/>
          </w:p>
          <w:p w14:paraId="5A8E62FC" w14:textId="77777777" w:rsidR="0000663F" w:rsidRPr="0000663F" w:rsidRDefault="0000663F" w:rsidP="0000663F">
            <w:pPr>
              <w:spacing w:after="0"/>
              <w:ind w:right="20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sz w:val="20"/>
                <w:lang w:val="en-US"/>
              </w:rPr>
              <w:t xml:space="preserve">ь </w:t>
            </w:r>
            <w:proofErr w:type="spellStart"/>
            <w:r w:rsidRPr="0000663F">
              <w:rPr>
                <w:rFonts w:ascii="Times New Roman" w:eastAsia="Times New Roman" w:hAnsi="Times New Roman" w:cs="Times New Roman"/>
                <w:color w:val="000000"/>
                <w:sz w:val="20"/>
                <w:lang w:val="en-US"/>
              </w:rPr>
              <w:t>на</w:t>
            </w:r>
            <w:proofErr w:type="spellEnd"/>
            <w:r w:rsidRPr="0000663F">
              <w:rPr>
                <w:rFonts w:ascii="Times New Roman" w:eastAsia="Times New Roman" w:hAnsi="Times New Roman" w:cs="Times New Roman"/>
                <w:color w:val="000000"/>
                <w:sz w:val="20"/>
                <w:lang w:val="en-US"/>
              </w:rPr>
              <w:t xml:space="preserve"> </w:t>
            </w:r>
            <w:proofErr w:type="spellStart"/>
            <w:r w:rsidRPr="0000663F">
              <w:rPr>
                <w:rFonts w:ascii="Times New Roman" w:eastAsia="Times New Roman" w:hAnsi="Times New Roman" w:cs="Times New Roman"/>
                <w:color w:val="000000"/>
                <w:sz w:val="20"/>
                <w:lang w:val="en-US"/>
              </w:rPr>
              <w:t>работу</w:t>
            </w:r>
            <w:proofErr w:type="spellEnd"/>
            <w:r w:rsidRPr="0000663F">
              <w:rPr>
                <w:rFonts w:ascii="Times New Roman" w:eastAsia="Times New Roman" w:hAnsi="Times New Roman" w:cs="Times New Roman"/>
                <w:color w:val="000000"/>
                <w:sz w:val="20"/>
                <w:lang w:val="en-US"/>
              </w:rPr>
              <w:t xml:space="preserve"> </w:t>
            </w:r>
          </w:p>
        </w:tc>
        <w:tc>
          <w:tcPr>
            <w:tcW w:w="874" w:type="dxa"/>
            <w:tcBorders>
              <w:top w:val="single" w:sz="6" w:space="0" w:color="222222"/>
              <w:left w:val="single" w:sz="6" w:space="0" w:color="222222"/>
              <w:bottom w:val="single" w:sz="6" w:space="0" w:color="222222"/>
              <w:right w:val="single" w:sz="6" w:space="0" w:color="222222"/>
            </w:tcBorders>
            <w:shd w:val="clear" w:color="auto" w:fill="auto"/>
          </w:tcPr>
          <w:p w14:paraId="237849D2" w14:textId="77777777" w:rsidR="0000663F" w:rsidRPr="0000663F" w:rsidRDefault="0000663F" w:rsidP="0000663F">
            <w:pPr>
              <w:spacing w:after="0"/>
              <w:ind w:right="25"/>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0"/>
              </w:rPr>
              <w:t xml:space="preserve">Пошли на </w:t>
            </w:r>
            <w:proofErr w:type="spellStart"/>
            <w:r w:rsidRPr="0000663F">
              <w:rPr>
                <w:rFonts w:ascii="Times New Roman" w:eastAsia="Times New Roman" w:hAnsi="Times New Roman" w:cs="Times New Roman"/>
                <w:color w:val="000000"/>
                <w:sz w:val="20"/>
              </w:rPr>
              <w:t>срочну</w:t>
            </w:r>
            <w:proofErr w:type="spellEnd"/>
            <w:r w:rsidRPr="0000663F">
              <w:rPr>
                <w:rFonts w:ascii="Times New Roman" w:eastAsia="Times New Roman" w:hAnsi="Times New Roman" w:cs="Times New Roman"/>
                <w:color w:val="000000"/>
                <w:sz w:val="20"/>
              </w:rPr>
              <w:t xml:space="preserve"> ю службу по призыву </w:t>
            </w:r>
          </w:p>
        </w:tc>
      </w:tr>
      <w:tr w:rsidR="0000663F" w:rsidRPr="0000663F" w14:paraId="5C887924" w14:textId="77777777" w:rsidTr="00C01DCB">
        <w:trPr>
          <w:trHeight w:val="432"/>
        </w:trPr>
        <w:tc>
          <w:tcPr>
            <w:tcW w:w="863" w:type="dxa"/>
            <w:tcBorders>
              <w:top w:val="single" w:sz="6" w:space="0" w:color="222222"/>
              <w:left w:val="single" w:sz="6" w:space="0" w:color="222222"/>
              <w:bottom w:val="single" w:sz="6" w:space="0" w:color="222222"/>
              <w:right w:val="single" w:sz="6" w:space="0" w:color="222222"/>
            </w:tcBorders>
            <w:shd w:val="clear" w:color="auto" w:fill="auto"/>
          </w:tcPr>
          <w:p w14:paraId="29A2E1B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2022 </w:t>
            </w:r>
          </w:p>
        </w:tc>
        <w:tc>
          <w:tcPr>
            <w:tcW w:w="653" w:type="dxa"/>
            <w:tcBorders>
              <w:top w:val="single" w:sz="6" w:space="0" w:color="222222"/>
              <w:left w:val="single" w:sz="6" w:space="0" w:color="222222"/>
              <w:bottom w:val="single" w:sz="6" w:space="0" w:color="222222"/>
              <w:right w:val="single" w:sz="6" w:space="0" w:color="222222"/>
            </w:tcBorders>
            <w:shd w:val="clear" w:color="auto" w:fill="auto"/>
          </w:tcPr>
          <w:p w14:paraId="68B9BA6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4  </w:t>
            </w:r>
          </w:p>
        </w:tc>
        <w:tc>
          <w:tcPr>
            <w:tcW w:w="941" w:type="dxa"/>
            <w:tcBorders>
              <w:top w:val="single" w:sz="6" w:space="0" w:color="222222"/>
              <w:left w:val="single" w:sz="6" w:space="0" w:color="222222"/>
              <w:bottom w:val="single" w:sz="6" w:space="0" w:color="222222"/>
              <w:right w:val="single" w:sz="6" w:space="0" w:color="222222"/>
            </w:tcBorders>
            <w:shd w:val="clear" w:color="auto" w:fill="auto"/>
          </w:tcPr>
          <w:p w14:paraId="3831504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2</w:t>
            </w:r>
          </w:p>
        </w:tc>
        <w:tc>
          <w:tcPr>
            <w:tcW w:w="937" w:type="dxa"/>
            <w:tcBorders>
              <w:top w:val="single" w:sz="6" w:space="0" w:color="222222"/>
              <w:left w:val="single" w:sz="6" w:space="0" w:color="222222"/>
              <w:bottom w:val="single" w:sz="6" w:space="0" w:color="222222"/>
              <w:right w:val="single" w:sz="6" w:space="0" w:color="222222"/>
            </w:tcBorders>
            <w:shd w:val="clear" w:color="auto" w:fill="auto"/>
          </w:tcPr>
          <w:p w14:paraId="56E23AA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0 </w:t>
            </w:r>
          </w:p>
        </w:tc>
        <w:tc>
          <w:tcPr>
            <w:tcW w:w="1796" w:type="dxa"/>
            <w:tcBorders>
              <w:top w:val="single" w:sz="6" w:space="0" w:color="222222"/>
              <w:left w:val="single" w:sz="6" w:space="0" w:color="222222"/>
              <w:bottom w:val="single" w:sz="6" w:space="0" w:color="222222"/>
              <w:right w:val="single" w:sz="6" w:space="0" w:color="222222"/>
            </w:tcBorders>
            <w:shd w:val="clear" w:color="auto" w:fill="auto"/>
          </w:tcPr>
          <w:p w14:paraId="3FF086E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2 </w:t>
            </w:r>
          </w:p>
        </w:tc>
        <w:tc>
          <w:tcPr>
            <w:tcW w:w="653" w:type="dxa"/>
            <w:tcBorders>
              <w:top w:val="single" w:sz="6" w:space="0" w:color="222222"/>
              <w:left w:val="single" w:sz="6" w:space="0" w:color="222222"/>
              <w:bottom w:val="single" w:sz="6" w:space="0" w:color="222222"/>
              <w:right w:val="single" w:sz="6" w:space="0" w:color="222222"/>
            </w:tcBorders>
            <w:shd w:val="clear" w:color="auto" w:fill="auto"/>
          </w:tcPr>
          <w:p w14:paraId="0974709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095" w:type="dxa"/>
            <w:tcBorders>
              <w:top w:val="single" w:sz="6" w:space="0" w:color="222222"/>
              <w:left w:val="single" w:sz="6" w:space="0" w:color="222222"/>
              <w:bottom w:val="single" w:sz="6" w:space="0" w:color="222222"/>
              <w:right w:val="single" w:sz="6" w:space="0" w:color="222222"/>
            </w:tcBorders>
            <w:shd w:val="clear" w:color="auto" w:fill="auto"/>
          </w:tcPr>
          <w:p w14:paraId="5310F3F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0</w:t>
            </w:r>
          </w:p>
        </w:tc>
        <w:tc>
          <w:tcPr>
            <w:tcW w:w="1638" w:type="dxa"/>
            <w:tcBorders>
              <w:top w:val="single" w:sz="6" w:space="0" w:color="222222"/>
              <w:left w:val="single" w:sz="6" w:space="0" w:color="222222"/>
              <w:bottom w:val="single" w:sz="6" w:space="0" w:color="222222"/>
              <w:right w:val="single" w:sz="6" w:space="0" w:color="222222"/>
            </w:tcBorders>
            <w:shd w:val="clear" w:color="auto" w:fill="auto"/>
          </w:tcPr>
          <w:p w14:paraId="4C6BA4F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0</w:t>
            </w:r>
          </w:p>
        </w:tc>
        <w:tc>
          <w:tcPr>
            <w:tcW w:w="1061" w:type="dxa"/>
            <w:tcBorders>
              <w:top w:val="single" w:sz="6" w:space="0" w:color="222222"/>
              <w:left w:val="single" w:sz="6" w:space="0" w:color="222222"/>
              <w:bottom w:val="single" w:sz="6" w:space="0" w:color="222222"/>
              <w:right w:val="single" w:sz="6" w:space="0" w:color="222222"/>
            </w:tcBorders>
            <w:shd w:val="clear" w:color="auto" w:fill="auto"/>
          </w:tcPr>
          <w:p w14:paraId="58A482F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74" w:type="dxa"/>
            <w:tcBorders>
              <w:top w:val="single" w:sz="6" w:space="0" w:color="222222"/>
              <w:left w:val="single" w:sz="6" w:space="0" w:color="222222"/>
              <w:bottom w:val="single" w:sz="6" w:space="0" w:color="222222"/>
              <w:right w:val="single" w:sz="6" w:space="0" w:color="222222"/>
            </w:tcBorders>
            <w:shd w:val="clear" w:color="auto" w:fill="auto"/>
          </w:tcPr>
          <w:p w14:paraId="3A40A1B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6C14D1C6" w14:textId="77777777" w:rsidTr="00C01DCB">
        <w:trPr>
          <w:trHeight w:val="437"/>
        </w:trPr>
        <w:tc>
          <w:tcPr>
            <w:tcW w:w="863" w:type="dxa"/>
            <w:tcBorders>
              <w:top w:val="single" w:sz="6" w:space="0" w:color="222222"/>
              <w:left w:val="single" w:sz="6" w:space="0" w:color="222222"/>
              <w:bottom w:val="single" w:sz="6" w:space="0" w:color="222222"/>
              <w:right w:val="single" w:sz="6" w:space="0" w:color="222222"/>
            </w:tcBorders>
            <w:shd w:val="clear" w:color="auto" w:fill="auto"/>
          </w:tcPr>
          <w:p w14:paraId="7A9C327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2023</w:t>
            </w:r>
          </w:p>
        </w:tc>
        <w:tc>
          <w:tcPr>
            <w:tcW w:w="653" w:type="dxa"/>
            <w:tcBorders>
              <w:top w:val="single" w:sz="6" w:space="0" w:color="222222"/>
              <w:left w:val="single" w:sz="6" w:space="0" w:color="222222"/>
              <w:bottom w:val="single" w:sz="6" w:space="0" w:color="222222"/>
              <w:right w:val="single" w:sz="6" w:space="0" w:color="222222"/>
            </w:tcBorders>
            <w:shd w:val="clear" w:color="auto" w:fill="auto"/>
          </w:tcPr>
          <w:p w14:paraId="5549F28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9 </w:t>
            </w:r>
          </w:p>
        </w:tc>
        <w:tc>
          <w:tcPr>
            <w:tcW w:w="941" w:type="dxa"/>
            <w:tcBorders>
              <w:top w:val="single" w:sz="6" w:space="0" w:color="222222"/>
              <w:left w:val="single" w:sz="6" w:space="0" w:color="222222"/>
              <w:bottom w:val="single" w:sz="6" w:space="0" w:color="222222"/>
              <w:right w:val="single" w:sz="6" w:space="0" w:color="222222"/>
            </w:tcBorders>
            <w:shd w:val="clear" w:color="auto" w:fill="auto"/>
          </w:tcPr>
          <w:p w14:paraId="10E8F38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6</w:t>
            </w:r>
          </w:p>
        </w:tc>
        <w:tc>
          <w:tcPr>
            <w:tcW w:w="937" w:type="dxa"/>
            <w:tcBorders>
              <w:top w:val="single" w:sz="6" w:space="0" w:color="222222"/>
              <w:left w:val="single" w:sz="6" w:space="0" w:color="222222"/>
              <w:bottom w:val="single" w:sz="6" w:space="0" w:color="222222"/>
              <w:right w:val="single" w:sz="6" w:space="0" w:color="222222"/>
            </w:tcBorders>
            <w:shd w:val="clear" w:color="auto" w:fill="auto"/>
          </w:tcPr>
          <w:p w14:paraId="53D3C33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796" w:type="dxa"/>
            <w:tcBorders>
              <w:top w:val="single" w:sz="6" w:space="0" w:color="222222"/>
              <w:left w:val="single" w:sz="6" w:space="0" w:color="222222"/>
              <w:bottom w:val="single" w:sz="6" w:space="0" w:color="222222"/>
              <w:right w:val="single" w:sz="6" w:space="0" w:color="222222"/>
            </w:tcBorders>
            <w:shd w:val="clear" w:color="auto" w:fill="auto"/>
          </w:tcPr>
          <w:p w14:paraId="7DF4AC6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3</w:t>
            </w:r>
          </w:p>
        </w:tc>
        <w:tc>
          <w:tcPr>
            <w:tcW w:w="653" w:type="dxa"/>
            <w:tcBorders>
              <w:top w:val="single" w:sz="6" w:space="0" w:color="222222"/>
              <w:left w:val="single" w:sz="6" w:space="0" w:color="222222"/>
              <w:bottom w:val="single" w:sz="6" w:space="0" w:color="222222"/>
              <w:right w:val="single" w:sz="6" w:space="0" w:color="222222"/>
            </w:tcBorders>
            <w:shd w:val="clear" w:color="auto" w:fill="auto"/>
          </w:tcPr>
          <w:p w14:paraId="2E87F28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3 </w:t>
            </w:r>
          </w:p>
        </w:tc>
        <w:tc>
          <w:tcPr>
            <w:tcW w:w="1095" w:type="dxa"/>
            <w:tcBorders>
              <w:top w:val="single" w:sz="6" w:space="0" w:color="222222"/>
              <w:left w:val="single" w:sz="6" w:space="0" w:color="222222"/>
              <w:bottom w:val="single" w:sz="6" w:space="0" w:color="222222"/>
              <w:right w:val="single" w:sz="6" w:space="0" w:color="222222"/>
            </w:tcBorders>
            <w:shd w:val="clear" w:color="auto" w:fill="auto"/>
          </w:tcPr>
          <w:p w14:paraId="30709EA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 </w:t>
            </w:r>
          </w:p>
        </w:tc>
        <w:tc>
          <w:tcPr>
            <w:tcW w:w="1638" w:type="dxa"/>
            <w:tcBorders>
              <w:top w:val="single" w:sz="6" w:space="0" w:color="222222"/>
              <w:left w:val="single" w:sz="6" w:space="0" w:color="222222"/>
              <w:bottom w:val="single" w:sz="6" w:space="0" w:color="222222"/>
              <w:right w:val="single" w:sz="6" w:space="0" w:color="222222"/>
            </w:tcBorders>
            <w:shd w:val="clear" w:color="auto" w:fill="auto"/>
          </w:tcPr>
          <w:p w14:paraId="6B82620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2 </w:t>
            </w:r>
          </w:p>
        </w:tc>
        <w:tc>
          <w:tcPr>
            <w:tcW w:w="1061" w:type="dxa"/>
            <w:tcBorders>
              <w:top w:val="single" w:sz="6" w:space="0" w:color="222222"/>
              <w:left w:val="single" w:sz="6" w:space="0" w:color="222222"/>
              <w:bottom w:val="single" w:sz="6" w:space="0" w:color="222222"/>
              <w:right w:val="single" w:sz="6" w:space="0" w:color="222222"/>
            </w:tcBorders>
            <w:shd w:val="clear" w:color="auto" w:fill="auto"/>
          </w:tcPr>
          <w:p w14:paraId="03F8653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74" w:type="dxa"/>
            <w:tcBorders>
              <w:top w:val="single" w:sz="6" w:space="0" w:color="222222"/>
              <w:left w:val="single" w:sz="6" w:space="0" w:color="222222"/>
              <w:bottom w:val="single" w:sz="6" w:space="0" w:color="222222"/>
              <w:right w:val="single" w:sz="6" w:space="0" w:color="222222"/>
            </w:tcBorders>
            <w:shd w:val="clear" w:color="auto" w:fill="auto"/>
          </w:tcPr>
          <w:p w14:paraId="6B4FB66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5C15F6F2" w14:textId="77777777" w:rsidTr="00C01DCB">
        <w:trPr>
          <w:trHeight w:val="432"/>
        </w:trPr>
        <w:tc>
          <w:tcPr>
            <w:tcW w:w="863" w:type="dxa"/>
            <w:tcBorders>
              <w:top w:val="single" w:sz="6" w:space="0" w:color="222222"/>
              <w:left w:val="single" w:sz="6" w:space="0" w:color="222222"/>
              <w:bottom w:val="single" w:sz="6" w:space="0" w:color="222222"/>
              <w:right w:val="single" w:sz="6" w:space="0" w:color="222222"/>
            </w:tcBorders>
            <w:shd w:val="clear" w:color="auto" w:fill="auto"/>
          </w:tcPr>
          <w:p w14:paraId="75C082A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2024 </w:t>
            </w:r>
          </w:p>
        </w:tc>
        <w:tc>
          <w:tcPr>
            <w:tcW w:w="653" w:type="dxa"/>
            <w:tcBorders>
              <w:top w:val="single" w:sz="6" w:space="0" w:color="222222"/>
              <w:left w:val="single" w:sz="6" w:space="0" w:color="222222"/>
              <w:bottom w:val="single" w:sz="6" w:space="0" w:color="222222"/>
              <w:right w:val="single" w:sz="6" w:space="0" w:color="222222"/>
            </w:tcBorders>
            <w:shd w:val="clear" w:color="auto" w:fill="auto"/>
          </w:tcPr>
          <w:p w14:paraId="756125E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4</w:t>
            </w:r>
          </w:p>
        </w:tc>
        <w:tc>
          <w:tcPr>
            <w:tcW w:w="941" w:type="dxa"/>
            <w:tcBorders>
              <w:top w:val="single" w:sz="6" w:space="0" w:color="222222"/>
              <w:left w:val="single" w:sz="6" w:space="0" w:color="222222"/>
              <w:bottom w:val="single" w:sz="6" w:space="0" w:color="222222"/>
              <w:right w:val="single" w:sz="6" w:space="0" w:color="222222"/>
            </w:tcBorders>
            <w:shd w:val="clear" w:color="auto" w:fill="auto"/>
          </w:tcPr>
          <w:p w14:paraId="2AF7AB5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2</w:t>
            </w:r>
          </w:p>
        </w:tc>
        <w:tc>
          <w:tcPr>
            <w:tcW w:w="937" w:type="dxa"/>
            <w:tcBorders>
              <w:top w:val="single" w:sz="6" w:space="0" w:color="222222"/>
              <w:left w:val="single" w:sz="6" w:space="0" w:color="222222"/>
              <w:bottom w:val="single" w:sz="6" w:space="0" w:color="222222"/>
              <w:right w:val="single" w:sz="6" w:space="0" w:color="222222"/>
            </w:tcBorders>
            <w:shd w:val="clear" w:color="auto" w:fill="auto"/>
          </w:tcPr>
          <w:p w14:paraId="7A74164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1796" w:type="dxa"/>
            <w:tcBorders>
              <w:top w:val="single" w:sz="6" w:space="0" w:color="222222"/>
              <w:left w:val="single" w:sz="6" w:space="0" w:color="222222"/>
              <w:bottom w:val="single" w:sz="6" w:space="0" w:color="222222"/>
              <w:right w:val="single" w:sz="6" w:space="0" w:color="222222"/>
            </w:tcBorders>
            <w:shd w:val="clear" w:color="auto" w:fill="auto"/>
          </w:tcPr>
          <w:p w14:paraId="528738B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2</w:t>
            </w:r>
          </w:p>
        </w:tc>
        <w:tc>
          <w:tcPr>
            <w:tcW w:w="653" w:type="dxa"/>
            <w:tcBorders>
              <w:top w:val="single" w:sz="6" w:space="0" w:color="222222"/>
              <w:left w:val="single" w:sz="6" w:space="0" w:color="222222"/>
              <w:bottom w:val="single" w:sz="6" w:space="0" w:color="222222"/>
              <w:right w:val="single" w:sz="6" w:space="0" w:color="222222"/>
            </w:tcBorders>
            <w:shd w:val="clear" w:color="auto" w:fill="auto"/>
          </w:tcPr>
          <w:p w14:paraId="2897DB2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2  </w:t>
            </w:r>
          </w:p>
        </w:tc>
        <w:tc>
          <w:tcPr>
            <w:tcW w:w="1095" w:type="dxa"/>
            <w:tcBorders>
              <w:top w:val="single" w:sz="6" w:space="0" w:color="222222"/>
              <w:left w:val="single" w:sz="6" w:space="0" w:color="222222"/>
              <w:bottom w:val="single" w:sz="6" w:space="0" w:color="222222"/>
              <w:right w:val="single" w:sz="6" w:space="0" w:color="222222"/>
            </w:tcBorders>
            <w:shd w:val="clear" w:color="auto" w:fill="auto"/>
          </w:tcPr>
          <w:p w14:paraId="64BF987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 </w:t>
            </w:r>
          </w:p>
        </w:tc>
        <w:tc>
          <w:tcPr>
            <w:tcW w:w="1638" w:type="dxa"/>
            <w:tcBorders>
              <w:top w:val="single" w:sz="6" w:space="0" w:color="222222"/>
              <w:left w:val="single" w:sz="6" w:space="0" w:color="222222"/>
              <w:bottom w:val="single" w:sz="6" w:space="0" w:color="222222"/>
              <w:right w:val="single" w:sz="6" w:space="0" w:color="222222"/>
            </w:tcBorders>
            <w:shd w:val="clear" w:color="auto" w:fill="auto"/>
          </w:tcPr>
          <w:p w14:paraId="2548447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 </w:t>
            </w:r>
          </w:p>
        </w:tc>
        <w:tc>
          <w:tcPr>
            <w:tcW w:w="1061" w:type="dxa"/>
            <w:tcBorders>
              <w:top w:val="single" w:sz="6" w:space="0" w:color="222222"/>
              <w:left w:val="single" w:sz="6" w:space="0" w:color="222222"/>
              <w:bottom w:val="single" w:sz="6" w:space="0" w:color="222222"/>
              <w:right w:val="single" w:sz="6" w:space="0" w:color="222222"/>
            </w:tcBorders>
            <w:shd w:val="clear" w:color="auto" w:fill="auto"/>
          </w:tcPr>
          <w:p w14:paraId="6077C7D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874" w:type="dxa"/>
            <w:tcBorders>
              <w:top w:val="single" w:sz="6" w:space="0" w:color="222222"/>
              <w:left w:val="single" w:sz="6" w:space="0" w:color="222222"/>
              <w:bottom w:val="single" w:sz="6" w:space="0" w:color="222222"/>
              <w:right w:val="single" w:sz="6" w:space="0" w:color="222222"/>
            </w:tcBorders>
            <w:shd w:val="clear" w:color="auto" w:fill="auto"/>
          </w:tcPr>
          <w:p w14:paraId="6E3AAD4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C01DCB" w:rsidRPr="0000663F" w14:paraId="0D570A80" w14:textId="77777777" w:rsidTr="00C01DCB">
        <w:trPr>
          <w:trHeight w:val="432"/>
        </w:trPr>
        <w:tc>
          <w:tcPr>
            <w:tcW w:w="863" w:type="dxa"/>
            <w:tcBorders>
              <w:top w:val="single" w:sz="6" w:space="0" w:color="222222"/>
              <w:left w:val="single" w:sz="6" w:space="0" w:color="222222"/>
              <w:bottom w:val="single" w:sz="6" w:space="0" w:color="222222"/>
              <w:right w:val="single" w:sz="6" w:space="0" w:color="222222"/>
            </w:tcBorders>
            <w:shd w:val="clear" w:color="auto" w:fill="auto"/>
          </w:tcPr>
          <w:p w14:paraId="3C904C79" w14:textId="5F3A8B64" w:rsidR="00C01DCB" w:rsidRPr="00C01DCB" w:rsidRDefault="00C01DCB" w:rsidP="0000663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2025</w:t>
            </w:r>
          </w:p>
        </w:tc>
        <w:tc>
          <w:tcPr>
            <w:tcW w:w="653" w:type="dxa"/>
            <w:tcBorders>
              <w:top w:val="single" w:sz="6" w:space="0" w:color="222222"/>
              <w:left w:val="single" w:sz="6" w:space="0" w:color="222222"/>
              <w:bottom w:val="single" w:sz="6" w:space="0" w:color="222222"/>
              <w:right w:val="single" w:sz="6" w:space="0" w:color="222222"/>
            </w:tcBorders>
            <w:shd w:val="clear" w:color="auto" w:fill="auto"/>
          </w:tcPr>
          <w:p w14:paraId="06D29028" w14:textId="640272B0" w:rsidR="00C01DCB" w:rsidRPr="00C01DCB" w:rsidRDefault="00C01DCB" w:rsidP="0000663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41" w:type="dxa"/>
            <w:tcBorders>
              <w:top w:val="single" w:sz="6" w:space="0" w:color="222222"/>
              <w:left w:val="single" w:sz="6" w:space="0" w:color="222222"/>
              <w:bottom w:val="single" w:sz="6" w:space="0" w:color="222222"/>
              <w:right w:val="single" w:sz="6" w:space="0" w:color="222222"/>
            </w:tcBorders>
            <w:shd w:val="clear" w:color="auto" w:fill="auto"/>
          </w:tcPr>
          <w:p w14:paraId="56F10BF9" w14:textId="4CF6B157" w:rsidR="00C01DCB" w:rsidRPr="00C01DCB" w:rsidRDefault="00C01DCB" w:rsidP="0000663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37" w:type="dxa"/>
            <w:tcBorders>
              <w:top w:val="single" w:sz="6" w:space="0" w:color="222222"/>
              <w:left w:val="single" w:sz="6" w:space="0" w:color="222222"/>
              <w:bottom w:val="single" w:sz="6" w:space="0" w:color="222222"/>
              <w:right w:val="single" w:sz="6" w:space="0" w:color="222222"/>
            </w:tcBorders>
            <w:shd w:val="clear" w:color="auto" w:fill="auto"/>
          </w:tcPr>
          <w:p w14:paraId="78652732" w14:textId="2EFE238F" w:rsidR="00C01DCB" w:rsidRPr="00C01DCB" w:rsidRDefault="00C01DCB" w:rsidP="0000663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96" w:type="dxa"/>
            <w:tcBorders>
              <w:top w:val="single" w:sz="6" w:space="0" w:color="222222"/>
              <w:left w:val="single" w:sz="6" w:space="0" w:color="222222"/>
              <w:bottom w:val="single" w:sz="6" w:space="0" w:color="222222"/>
              <w:right w:val="single" w:sz="6" w:space="0" w:color="222222"/>
            </w:tcBorders>
            <w:shd w:val="clear" w:color="auto" w:fill="auto"/>
          </w:tcPr>
          <w:p w14:paraId="5B9D9DE7" w14:textId="66A6ED54" w:rsidR="00C01DCB" w:rsidRPr="00C01DCB" w:rsidRDefault="00C01DCB" w:rsidP="0000663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653" w:type="dxa"/>
            <w:tcBorders>
              <w:top w:val="single" w:sz="6" w:space="0" w:color="222222"/>
              <w:left w:val="single" w:sz="6" w:space="0" w:color="222222"/>
              <w:bottom w:val="single" w:sz="6" w:space="0" w:color="222222"/>
              <w:right w:val="single" w:sz="6" w:space="0" w:color="222222"/>
            </w:tcBorders>
            <w:shd w:val="clear" w:color="auto" w:fill="auto"/>
          </w:tcPr>
          <w:p w14:paraId="48BF80C2" w14:textId="1B4B48D0" w:rsidR="00C01DCB" w:rsidRPr="00C01DCB" w:rsidRDefault="00C01DCB" w:rsidP="0000663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95" w:type="dxa"/>
            <w:tcBorders>
              <w:top w:val="single" w:sz="6" w:space="0" w:color="222222"/>
              <w:left w:val="single" w:sz="6" w:space="0" w:color="222222"/>
              <w:bottom w:val="single" w:sz="6" w:space="0" w:color="222222"/>
              <w:right w:val="single" w:sz="6" w:space="0" w:color="222222"/>
            </w:tcBorders>
            <w:shd w:val="clear" w:color="auto" w:fill="auto"/>
          </w:tcPr>
          <w:p w14:paraId="75BB6425" w14:textId="65AD5AF3" w:rsidR="00C01DCB" w:rsidRPr="00C01DCB" w:rsidRDefault="00C01DCB" w:rsidP="0000663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38" w:type="dxa"/>
            <w:tcBorders>
              <w:top w:val="single" w:sz="6" w:space="0" w:color="222222"/>
              <w:left w:val="single" w:sz="6" w:space="0" w:color="222222"/>
              <w:bottom w:val="single" w:sz="6" w:space="0" w:color="222222"/>
              <w:right w:val="single" w:sz="6" w:space="0" w:color="222222"/>
            </w:tcBorders>
            <w:shd w:val="clear" w:color="auto" w:fill="auto"/>
          </w:tcPr>
          <w:p w14:paraId="30FDDF32" w14:textId="4687064D" w:rsidR="00C01DCB" w:rsidRPr="00C01DCB" w:rsidRDefault="00C01DCB" w:rsidP="0000663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61" w:type="dxa"/>
            <w:tcBorders>
              <w:top w:val="single" w:sz="6" w:space="0" w:color="222222"/>
              <w:left w:val="single" w:sz="6" w:space="0" w:color="222222"/>
              <w:bottom w:val="single" w:sz="6" w:space="0" w:color="222222"/>
              <w:right w:val="single" w:sz="6" w:space="0" w:color="222222"/>
            </w:tcBorders>
            <w:shd w:val="clear" w:color="auto" w:fill="auto"/>
          </w:tcPr>
          <w:p w14:paraId="16684F78" w14:textId="323525FC" w:rsidR="00C01DCB" w:rsidRPr="00C01DCB" w:rsidRDefault="00C01DCB" w:rsidP="0000663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74" w:type="dxa"/>
            <w:tcBorders>
              <w:top w:val="single" w:sz="6" w:space="0" w:color="222222"/>
              <w:left w:val="single" w:sz="6" w:space="0" w:color="222222"/>
              <w:bottom w:val="single" w:sz="6" w:space="0" w:color="222222"/>
              <w:right w:val="single" w:sz="6" w:space="0" w:color="222222"/>
            </w:tcBorders>
            <w:shd w:val="clear" w:color="auto" w:fill="auto"/>
          </w:tcPr>
          <w:p w14:paraId="3ABD5AF4" w14:textId="3BFF06E5" w:rsidR="00C01DCB" w:rsidRPr="00C01DCB" w:rsidRDefault="00C01DCB" w:rsidP="0000663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14:paraId="51AF9BD2" w14:textId="77777777" w:rsidR="0000663F" w:rsidRPr="0000663F" w:rsidRDefault="0000663F" w:rsidP="0000663F">
      <w:pPr>
        <w:spacing w:after="25"/>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222222"/>
          <w:sz w:val="24"/>
          <w:lang w:val="en-US"/>
        </w:rPr>
        <w:t xml:space="preserve">  </w:t>
      </w:r>
    </w:p>
    <w:p w14:paraId="7EB23D9C"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w:t>
      </w:r>
      <w:r w:rsidRPr="0000663F">
        <w:rPr>
          <w:rFonts w:ascii="Times New Roman" w:eastAsia="Times New Roman" w:hAnsi="Times New Roman" w:cs="Times New Roman"/>
          <w:b/>
          <w:color w:val="222222"/>
          <w:sz w:val="24"/>
          <w:lang w:val="en-US"/>
        </w:rPr>
        <w:t>VI</w:t>
      </w:r>
      <w:r w:rsidRPr="0000663F">
        <w:rPr>
          <w:rFonts w:ascii="Times New Roman" w:eastAsia="Times New Roman" w:hAnsi="Times New Roman" w:cs="Times New Roman"/>
          <w:b/>
          <w:color w:val="222222"/>
          <w:sz w:val="24"/>
        </w:rPr>
        <w:t>. Оценка качества кадрового обеспечения</w:t>
      </w:r>
      <w:r w:rsidRPr="0000663F">
        <w:rPr>
          <w:rFonts w:ascii="Times New Roman" w:eastAsia="Times New Roman" w:hAnsi="Times New Roman" w:cs="Times New Roman"/>
          <w:b/>
          <w:color w:val="000000"/>
          <w:sz w:val="24"/>
        </w:rPr>
        <w:t xml:space="preserve"> </w:t>
      </w:r>
    </w:p>
    <w:p w14:paraId="16F28528" w14:textId="07BFE833" w:rsidR="0000663F" w:rsidRPr="0000663F" w:rsidRDefault="0000663F" w:rsidP="0000663F">
      <w:pPr>
        <w:spacing w:after="11" w:line="270" w:lineRule="auto"/>
        <w:ind w:right="126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На период </w:t>
      </w:r>
      <w:proofErr w:type="spellStart"/>
      <w:r w:rsidRPr="0000663F">
        <w:rPr>
          <w:rFonts w:ascii="Times New Roman" w:eastAsia="Times New Roman" w:hAnsi="Times New Roman" w:cs="Times New Roman"/>
          <w:color w:val="222222"/>
          <w:sz w:val="24"/>
        </w:rPr>
        <w:t>само</w:t>
      </w:r>
      <w:r w:rsidR="00C01DCB">
        <w:rPr>
          <w:rFonts w:ascii="Times New Roman" w:eastAsia="Times New Roman" w:hAnsi="Times New Roman" w:cs="Times New Roman"/>
          <w:color w:val="222222"/>
          <w:sz w:val="24"/>
        </w:rPr>
        <w:t>обследования</w:t>
      </w:r>
      <w:proofErr w:type="spellEnd"/>
      <w:r w:rsidR="00C01DCB">
        <w:rPr>
          <w:rFonts w:ascii="Times New Roman" w:eastAsia="Times New Roman" w:hAnsi="Times New Roman" w:cs="Times New Roman"/>
          <w:color w:val="222222"/>
          <w:sz w:val="24"/>
        </w:rPr>
        <w:t xml:space="preserve"> в Школе работают </w:t>
      </w:r>
      <w:proofErr w:type="gramStart"/>
      <w:r w:rsidR="00C01DCB">
        <w:rPr>
          <w:rFonts w:ascii="Times New Roman" w:eastAsia="Times New Roman" w:hAnsi="Times New Roman" w:cs="Times New Roman"/>
          <w:color w:val="222222"/>
          <w:sz w:val="24"/>
        </w:rPr>
        <w:t>13  педагогов</w:t>
      </w:r>
      <w:proofErr w:type="gramEnd"/>
      <w:r w:rsidR="00C01DCB">
        <w:rPr>
          <w:rFonts w:ascii="Times New Roman" w:eastAsia="Times New Roman" w:hAnsi="Times New Roman" w:cs="Times New Roman"/>
          <w:color w:val="222222"/>
          <w:sz w:val="24"/>
        </w:rPr>
        <w:t xml:space="preserve"> .В 2025</w:t>
      </w:r>
      <w:r w:rsidRPr="0000663F">
        <w:rPr>
          <w:rFonts w:ascii="Times New Roman" w:eastAsia="Times New Roman" w:hAnsi="Times New Roman" w:cs="Times New Roman"/>
          <w:color w:val="222222"/>
          <w:sz w:val="24"/>
        </w:rPr>
        <w:t xml:space="preserve"> году аттестацию </w:t>
      </w:r>
      <w:r w:rsidR="00C01DCB">
        <w:rPr>
          <w:rFonts w:ascii="Times New Roman" w:eastAsia="Times New Roman" w:hAnsi="Times New Roman" w:cs="Times New Roman"/>
          <w:color w:val="222222"/>
          <w:sz w:val="24"/>
        </w:rPr>
        <w:t>не проходили</w:t>
      </w:r>
      <w:r w:rsidRPr="0000663F">
        <w:rPr>
          <w:rFonts w:ascii="Times New Roman" w:eastAsia="Times New Roman" w:hAnsi="Times New Roman" w:cs="Times New Roman"/>
          <w:color w:val="222222"/>
          <w:sz w:val="24"/>
        </w:rPr>
        <w:t>.</w:t>
      </w:r>
      <w:r w:rsidRPr="0000663F">
        <w:rPr>
          <w:rFonts w:ascii="Times New Roman" w:eastAsia="Times New Roman" w:hAnsi="Times New Roman" w:cs="Times New Roman"/>
          <w:color w:val="000000"/>
          <w:sz w:val="24"/>
        </w:rPr>
        <w:t xml:space="preserve"> </w:t>
      </w:r>
    </w:p>
    <w:p w14:paraId="70EB1031" w14:textId="77777777" w:rsidR="0000663F" w:rsidRPr="0000663F" w:rsidRDefault="0000663F" w:rsidP="0000663F">
      <w:pPr>
        <w:spacing w:after="4" w:line="276" w:lineRule="auto"/>
        <w:ind w:right="225"/>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 </w:t>
      </w:r>
    </w:p>
    <w:p w14:paraId="04D91EA4"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Основные принципы кадровой политики направлены: </w:t>
      </w:r>
    </w:p>
    <w:p w14:paraId="1879305A" w14:textId="77777777" w:rsidR="0000663F" w:rsidRPr="0000663F" w:rsidRDefault="0000663F" w:rsidP="0000663F">
      <w:pPr>
        <w:numPr>
          <w:ilvl w:val="0"/>
          <w:numId w:val="5"/>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на сохранение, укрепление и развитие кадрового потенциала; </w:t>
      </w:r>
    </w:p>
    <w:p w14:paraId="7C40BE10" w14:textId="77777777" w:rsidR="0000663F" w:rsidRPr="0000663F" w:rsidRDefault="0000663F" w:rsidP="0000663F">
      <w:pPr>
        <w:numPr>
          <w:ilvl w:val="0"/>
          <w:numId w:val="5"/>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создание квалифицированного коллектива, способного работать в современных </w:t>
      </w:r>
      <w:proofErr w:type="gramStart"/>
      <w:r w:rsidRPr="0000663F">
        <w:rPr>
          <w:rFonts w:ascii="Times New Roman" w:eastAsia="Times New Roman" w:hAnsi="Times New Roman" w:cs="Times New Roman"/>
          <w:color w:val="222222"/>
          <w:sz w:val="24"/>
        </w:rPr>
        <w:t xml:space="preserve">условиях; </w:t>
      </w:r>
      <w:r w:rsidRPr="0000663F">
        <w:rPr>
          <w:rFonts w:ascii="Segoe UI Symbol" w:eastAsia="Segoe UI Symbol" w:hAnsi="Segoe UI Symbol" w:cs="Segoe UI Symbol"/>
          <w:color w:val="222222"/>
          <w:sz w:val="20"/>
          <w:lang w:val="en-US"/>
        </w:rPr>
        <w:t></w:t>
      </w:r>
      <w:r w:rsidRPr="0000663F">
        <w:rPr>
          <w:rFonts w:ascii="Arial" w:eastAsia="Arial" w:hAnsi="Arial" w:cs="Arial"/>
          <w:color w:val="222222"/>
          <w:sz w:val="20"/>
        </w:rPr>
        <w:t xml:space="preserve"> </w:t>
      </w:r>
      <w:r w:rsidRPr="0000663F">
        <w:rPr>
          <w:rFonts w:ascii="Arial" w:eastAsia="Arial" w:hAnsi="Arial" w:cs="Arial"/>
          <w:color w:val="222222"/>
          <w:sz w:val="20"/>
        </w:rPr>
        <w:tab/>
      </w:r>
      <w:proofErr w:type="gramEnd"/>
      <w:r w:rsidRPr="0000663F">
        <w:rPr>
          <w:rFonts w:ascii="Times New Roman" w:eastAsia="Times New Roman" w:hAnsi="Times New Roman" w:cs="Times New Roman"/>
          <w:color w:val="222222"/>
          <w:sz w:val="24"/>
        </w:rPr>
        <w:t>повышения</w:t>
      </w:r>
    </w:p>
    <w:p w14:paraId="5AC8760E" w14:textId="77777777" w:rsidR="0000663F" w:rsidRPr="0000663F" w:rsidRDefault="0000663F" w:rsidP="0000663F">
      <w:pPr>
        <w:numPr>
          <w:ilvl w:val="0"/>
          <w:numId w:val="5"/>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уровня квалификации персонала. </w:t>
      </w:r>
    </w:p>
    <w:p w14:paraId="5765D5DE"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 </w:t>
      </w:r>
    </w:p>
    <w:p w14:paraId="78CA9D3B" w14:textId="77777777" w:rsidR="0000663F" w:rsidRPr="0000663F" w:rsidRDefault="0000663F" w:rsidP="0000663F">
      <w:pPr>
        <w:numPr>
          <w:ilvl w:val="0"/>
          <w:numId w:val="5"/>
        </w:numPr>
        <w:spacing w:after="11" w:line="270" w:lineRule="auto"/>
        <w:ind w:left="600"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lastRenderedPageBreak/>
        <w:t>образовательная деятельность в Школе обеспечена квалифицированным профессиональным педагогическим</w:t>
      </w:r>
    </w:p>
    <w:p w14:paraId="0FFEDCBE" w14:textId="77777777" w:rsidR="0000663F" w:rsidRPr="0000663F" w:rsidRDefault="0000663F" w:rsidP="0000663F">
      <w:pPr>
        <w:numPr>
          <w:ilvl w:val="0"/>
          <w:numId w:val="5"/>
        </w:numPr>
        <w:spacing w:after="11" w:line="270" w:lineRule="auto"/>
        <w:ind w:left="600"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составом; </w:t>
      </w:r>
    </w:p>
    <w:p w14:paraId="3F6725B0" w14:textId="77777777" w:rsidR="0000663F" w:rsidRPr="0000663F" w:rsidRDefault="0000663F" w:rsidP="0000663F">
      <w:pPr>
        <w:numPr>
          <w:ilvl w:val="0"/>
          <w:numId w:val="5"/>
        </w:numPr>
        <w:spacing w:after="11" w:line="270" w:lineRule="auto"/>
        <w:ind w:left="770"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 Школе создана устойчивая целевая кадровая система, в которой осуществляется подготовка новых кадров</w:t>
      </w:r>
    </w:p>
    <w:p w14:paraId="731DA168" w14:textId="77777777" w:rsidR="0000663F" w:rsidRPr="0000663F" w:rsidRDefault="0000663F" w:rsidP="0000663F">
      <w:pPr>
        <w:numPr>
          <w:ilvl w:val="0"/>
          <w:numId w:val="5"/>
        </w:numPr>
        <w:spacing w:after="11" w:line="270" w:lineRule="auto"/>
        <w:ind w:left="770"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из числа собственных выпускников; </w:t>
      </w:r>
    </w:p>
    <w:p w14:paraId="52C61621" w14:textId="77777777" w:rsidR="0000663F" w:rsidRPr="0000663F" w:rsidRDefault="0000663F" w:rsidP="0000663F">
      <w:pPr>
        <w:numPr>
          <w:ilvl w:val="0"/>
          <w:numId w:val="5"/>
        </w:numPr>
        <w:spacing w:after="11" w:line="270" w:lineRule="auto"/>
        <w:ind w:left="770"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кадровый потенциал Школы динамично развивается на основе целенаправленной работы по повышению</w:t>
      </w:r>
    </w:p>
    <w:p w14:paraId="144BD9DD" w14:textId="77777777" w:rsidR="0000663F" w:rsidRPr="0000663F" w:rsidRDefault="0000663F" w:rsidP="0000663F">
      <w:pPr>
        <w:numPr>
          <w:ilvl w:val="0"/>
          <w:numId w:val="5"/>
        </w:numPr>
        <w:spacing w:after="11" w:line="270" w:lineRule="auto"/>
        <w:ind w:left="770"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квалификации педагогов. </w:t>
      </w:r>
    </w:p>
    <w:p w14:paraId="3CF1C003" w14:textId="6C67AE5A" w:rsidR="0000663F" w:rsidRPr="0000663F" w:rsidRDefault="00D42049" w:rsidP="0000663F">
      <w:pPr>
        <w:spacing w:after="11" w:line="270" w:lineRule="auto"/>
        <w:ind w:right="242"/>
        <w:jc w:val="both"/>
        <w:rPr>
          <w:rFonts w:ascii="Times New Roman" w:eastAsia="Times New Roman" w:hAnsi="Times New Roman" w:cs="Times New Roman"/>
          <w:color w:val="222222"/>
          <w:sz w:val="24"/>
        </w:rPr>
      </w:pPr>
      <w:r>
        <w:rPr>
          <w:rFonts w:ascii="Times New Roman" w:eastAsia="Times New Roman" w:hAnsi="Times New Roman" w:cs="Times New Roman"/>
          <w:color w:val="222222"/>
          <w:sz w:val="24"/>
        </w:rPr>
        <w:t>В связи с модернизацией в 2025</w:t>
      </w:r>
      <w:r w:rsidR="0000663F" w:rsidRPr="0000663F">
        <w:rPr>
          <w:rFonts w:ascii="Times New Roman" w:eastAsia="Times New Roman" w:hAnsi="Times New Roman" w:cs="Times New Roman"/>
          <w:color w:val="222222"/>
          <w:sz w:val="24"/>
        </w:rPr>
        <w:t xml:space="preserve"> году электронного документооборота работники, чьи трудовые функции связаны с оформлением документов, прошли обучающие курсы по пользованию информационной платформой   от разработчиков. </w:t>
      </w:r>
    </w:p>
    <w:p w14:paraId="21600CEE"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w:t>
      </w:r>
    </w:p>
    <w:p w14:paraId="7CDCD821" w14:textId="77777777" w:rsidR="0000663F" w:rsidRPr="0000663F" w:rsidRDefault="0000663F" w:rsidP="0000663F">
      <w:pPr>
        <w:spacing w:after="3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w:t>
      </w:r>
    </w:p>
    <w:p w14:paraId="3F5C69BE" w14:textId="77777777" w:rsidR="0000663F" w:rsidRPr="0000663F" w:rsidRDefault="0000663F" w:rsidP="0000663F">
      <w:pPr>
        <w:spacing w:after="11" w:line="266" w:lineRule="auto"/>
        <w:jc w:val="both"/>
        <w:rPr>
          <w:rFonts w:ascii="Times New Roman" w:eastAsia="Times New Roman" w:hAnsi="Times New Roman" w:cs="Times New Roman"/>
          <w:color w:val="222222"/>
          <w:sz w:val="24"/>
        </w:rPr>
      </w:pPr>
      <w:r w:rsidRPr="0000663F">
        <w:rPr>
          <w:rFonts w:ascii="Times New Roman" w:eastAsia="Times New Roman" w:hAnsi="Times New Roman" w:cs="Times New Roman"/>
          <w:b/>
          <w:color w:val="222222"/>
          <w:sz w:val="24"/>
          <w:lang w:val="en-US"/>
        </w:rPr>
        <w:t>VII</w:t>
      </w:r>
      <w:r w:rsidRPr="0000663F">
        <w:rPr>
          <w:rFonts w:ascii="Times New Roman" w:eastAsia="Times New Roman" w:hAnsi="Times New Roman" w:cs="Times New Roman"/>
          <w:b/>
          <w:color w:val="222222"/>
          <w:sz w:val="24"/>
        </w:rPr>
        <w:t>. Оценка качества учебно-методического и библиотечно-информационного обеспечения</w:t>
      </w:r>
      <w:r w:rsidRPr="0000663F">
        <w:rPr>
          <w:rFonts w:ascii="Times New Roman" w:eastAsia="Times New Roman" w:hAnsi="Times New Roman" w:cs="Times New Roman"/>
          <w:color w:val="222222"/>
          <w:sz w:val="24"/>
        </w:rPr>
        <w:t xml:space="preserve"> Общая характеристика: </w:t>
      </w:r>
    </w:p>
    <w:p w14:paraId="57516C53" w14:textId="77777777" w:rsidR="0000663F" w:rsidRPr="0000663F" w:rsidRDefault="0000663F" w:rsidP="0000663F">
      <w:pPr>
        <w:numPr>
          <w:ilvl w:val="0"/>
          <w:numId w:val="5"/>
        </w:numPr>
        <w:spacing w:after="11" w:line="270" w:lineRule="auto"/>
        <w:ind w:left="1167" w:right="242" w:hanging="1224"/>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222222"/>
          <w:sz w:val="24"/>
          <w:lang w:val="en-US"/>
        </w:rPr>
        <w:t>объем</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библиотечного</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фонда</w:t>
      </w:r>
      <w:proofErr w:type="spellEnd"/>
      <w:r w:rsidRPr="0000663F">
        <w:rPr>
          <w:rFonts w:ascii="Times New Roman" w:eastAsia="Times New Roman" w:hAnsi="Times New Roman" w:cs="Times New Roman"/>
          <w:color w:val="222222"/>
          <w:sz w:val="24"/>
          <w:lang w:val="en-US"/>
        </w:rPr>
        <w:t xml:space="preserve"> — 3345 </w:t>
      </w:r>
      <w:proofErr w:type="spellStart"/>
      <w:r w:rsidRPr="0000663F">
        <w:rPr>
          <w:rFonts w:ascii="Times New Roman" w:eastAsia="Times New Roman" w:hAnsi="Times New Roman" w:cs="Times New Roman"/>
          <w:color w:val="222222"/>
          <w:sz w:val="24"/>
          <w:lang w:val="en-US"/>
        </w:rPr>
        <w:t>единиц</w:t>
      </w:r>
      <w:proofErr w:type="spellEnd"/>
      <w:r w:rsidRPr="0000663F">
        <w:rPr>
          <w:rFonts w:ascii="Times New Roman" w:eastAsia="Times New Roman" w:hAnsi="Times New Roman" w:cs="Times New Roman"/>
          <w:color w:val="222222"/>
          <w:sz w:val="24"/>
          <w:lang w:val="en-US"/>
        </w:rPr>
        <w:t xml:space="preserve">; </w:t>
      </w:r>
    </w:p>
    <w:p w14:paraId="69B57EDF" w14:textId="77777777" w:rsidR="0000663F" w:rsidRPr="0000663F" w:rsidRDefault="0000663F" w:rsidP="0000663F">
      <w:pPr>
        <w:numPr>
          <w:ilvl w:val="0"/>
          <w:numId w:val="5"/>
        </w:numPr>
        <w:spacing w:after="4" w:line="276" w:lineRule="auto"/>
        <w:ind w:left="1167" w:right="242" w:hanging="1224"/>
        <w:jc w:val="both"/>
        <w:rPr>
          <w:rFonts w:ascii="Times New Roman" w:eastAsia="Times New Roman" w:hAnsi="Times New Roman" w:cs="Times New Roman"/>
          <w:color w:val="222222"/>
          <w:sz w:val="24"/>
        </w:rPr>
      </w:pPr>
      <w:proofErr w:type="spellStart"/>
      <w:r w:rsidRPr="0000663F">
        <w:rPr>
          <w:rFonts w:ascii="Times New Roman" w:eastAsia="Times New Roman" w:hAnsi="Times New Roman" w:cs="Times New Roman"/>
          <w:color w:val="222222"/>
          <w:sz w:val="24"/>
        </w:rPr>
        <w:t>книгообеспеченность</w:t>
      </w:r>
      <w:proofErr w:type="spellEnd"/>
      <w:r w:rsidRPr="0000663F">
        <w:rPr>
          <w:rFonts w:ascii="Times New Roman" w:eastAsia="Times New Roman" w:hAnsi="Times New Roman" w:cs="Times New Roman"/>
          <w:color w:val="222222"/>
          <w:sz w:val="24"/>
        </w:rPr>
        <w:t xml:space="preserve"> — 100 </w:t>
      </w:r>
      <w:proofErr w:type="gramStart"/>
      <w:r w:rsidRPr="0000663F">
        <w:rPr>
          <w:rFonts w:ascii="Times New Roman" w:eastAsia="Times New Roman" w:hAnsi="Times New Roman" w:cs="Times New Roman"/>
          <w:color w:val="222222"/>
          <w:sz w:val="24"/>
        </w:rPr>
        <w:t xml:space="preserve">процентов; </w:t>
      </w:r>
      <w:r w:rsidRPr="0000663F">
        <w:rPr>
          <w:rFonts w:ascii="Segoe UI Symbol" w:eastAsia="Segoe UI Symbol" w:hAnsi="Segoe UI Symbol" w:cs="Segoe UI Symbol"/>
          <w:color w:val="222222"/>
          <w:sz w:val="20"/>
          <w:lang w:val="en-US"/>
        </w:rPr>
        <w:t></w:t>
      </w:r>
      <w:r w:rsidRPr="0000663F">
        <w:rPr>
          <w:rFonts w:ascii="Arial" w:eastAsia="Arial" w:hAnsi="Arial" w:cs="Arial"/>
          <w:color w:val="222222"/>
          <w:sz w:val="20"/>
        </w:rPr>
        <w:t xml:space="preserve"> </w:t>
      </w:r>
      <w:r w:rsidRPr="0000663F">
        <w:rPr>
          <w:rFonts w:ascii="Arial" w:eastAsia="Arial" w:hAnsi="Arial" w:cs="Arial"/>
          <w:color w:val="222222"/>
          <w:sz w:val="20"/>
        </w:rPr>
        <w:tab/>
      </w:r>
      <w:proofErr w:type="gramEnd"/>
      <w:r w:rsidRPr="0000663F">
        <w:rPr>
          <w:rFonts w:ascii="Times New Roman" w:eastAsia="Times New Roman" w:hAnsi="Times New Roman" w:cs="Times New Roman"/>
          <w:color w:val="222222"/>
          <w:sz w:val="24"/>
        </w:rPr>
        <w:t xml:space="preserve">обращаемость — 713  единиц в год; </w:t>
      </w:r>
      <w:r w:rsidRPr="0000663F">
        <w:rPr>
          <w:rFonts w:ascii="Segoe UI Symbol" w:eastAsia="Segoe UI Symbol" w:hAnsi="Segoe UI Symbol" w:cs="Segoe UI Symbol"/>
          <w:color w:val="222222"/>
          <w:sz w:val="20"/>
          <w:lang w:val="en-US"/>
        </w:rPr>
        <w:t></w:t>
      </w:r>
      <w:r w:rsidRPr="0000663F">
        <w:rPr>
          <w:rFonts w:ascii="Arial" w:eastAsia="Arial" w:hAnsi="Arial" w:cs="Arial"/>
          <w:color w:val="222222"/>
          <w:sz w:val="20"/>
        </w:rPr>
        <w:t xml:space="preserve"> </w:t>
      </w:r>
      <w:r w:rsidRPr="0000663F">
        <w:rPr>
          <w:rFonts w:ascii="Arial" w:eastAsia="Arial" w:hAnsi="Arial" w:cs="Arial"/>
          <w:color w:val="222222"/>
          <w:sz w:val="20"/>
        </w:rPr>
        <w:tab/>
      </w:r>
      <w:r w:rsidRPr="0000663F">
        <w:rPr>
          <w:rFonts w:ascii="Times New Roman" w:eastAsia="Times New Roman" w:hAnsi="Times New Roman" w:cs="Times New Roman"/>
          <w:color w:val="222222"/>
          <w:sz w:val="24"/>
        </w:rPr>
        <w:t>объем</w:t>
      </w:r>
    </w:p>
    <w:p w14:paraId="72D11F3A" w14:textId="77777777" w:rsidR="0000663F" w:rsidRPr="0000663F" w:rsidRDefault="0000663F" w:rsidP="0000663F">
      <w:pPr>
        <w:numPr>
          <w:ilvl w:val="0"/>
          <w:numId w:val="5"/>
        </w:numPr>
        <w:spacing w:after="4" w:line="276" w:lineRule="auto"/>
        <w:ind w:left="1167"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учебного фонда — 713 единица. </w:t>
      </w:r>
    </w:p>
    <w:p w14:paraId="5BA7FBB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Фонд библиотеки формируется за счет федерального, регионального   </w:t>
      </w:r>
    </w:p>
    <w:p w14:paraId="566F8672" w14:textId="77777777" w:rsidR="0000663F" w:rsidRPr="0000663F" w:rsidRDefault="0000663F" w:rsidP="0000663F">
      <w:pPr>
        <w:spacing w:after="3"/>
        <w:ind w:right="848"/>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222222"/>
          <w:sz w:val="24"/>
          <w:lang w:val="en-US"/>
        </w:rPr>
        <w:t>Состав</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фонда</w:t>
      </w:r>
      <w:proofErr w:type="spellEnd"/>
      <w:r w:rsidRPr="0000663F">
        <w:rPr>
          <w:rFonts w:ascii="Times New Roman" w:eastAsia="Times New Roman" w:hAnsi="Times New Roman" w:cs="Times New Roman"/>
          <w:color w:val="222222"/>
          <w:sz w:val="24"/>
          <w:lang w:val="en-US"/>
        </w:rPr>
        <w:t xml:space="preserve"> и </w:t>
      </w:r>
      <w:proofErr w:type="spellStart"/>
      <w:r w:rsidRPr="0000663F">
        <w:rPr>
          <w:rFonts w:ascii="Times New Roman" w:eastAsia="Times New Roman" w:hAnsi="Times New Roman" w:cs="Times New Roman"/>
          <w:color w:val="222222"/>
          <w:sz w:val="24"/>
          <w:lang w:val="en-US"/>
        </w:rPr>
        <w:t>его</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использование</w:t>
      </w:r>
      <w:proofErr w:type="spellEnd"/>
      <w:r w:rsidRPr="0000663F">
        <w:rPr>
          <w:rFonts w:ascii="Times New Roman" w:eastAsia="Times New Roman" w:hAnsi="Times New Roman" w:cs="Times New Roman"/>
          <w:color w:val="222222"/>
          <w:sz w:val="24"/>
          <w:lang w:val="en-US"/>
        </w:rPr>
        <w:t xml:space="preserve"> </w:t>
      </w:r>
    </w:p>
    <w:tbl>
      <w:tblPr>
        <w:tblW w:w="10062" w:type="dxa"/>
        <w:tblInd w:w="420" w:type="dxa"/>
        <w:tblCellMar>
          <w:top w:w="94" w:type="dxa"/>
          <w:left w:w="84" w:type="dxa"/>
          <w:right w:w="29" w:type="dxa"/>
        </w:tblCellMar>
        <w:tblLook w:val="04A0" w:firstRow="1" w:lastRow="0" w:firstColumn="1" w:lastColumn="0" w:noHBand="0" w:noVBand="1"/>
      </w:tblPr>
      <w:tblGrid>
        <w:gridCol w:w="380"/>
        <w:gridCol w:w="4278"/>
        <w:gridCol w:w="2862"/>
        <w:gridCol w:w="2542"/>
      </w:tblGrid>
      <w:tr w:rsidR="0000663F" w:rsidRPr="0000663F" w14:paraId="3128AC5B" w14:textId="77777777" w:rsidTr="00D42049">
        <w:trPr>
          <w:trHeight w:val="937"/>
        </w:trPr>
        <w:tc>
          <w:tcPr>
            <w:tcW w:w="380" w:type="dxa"/>
            <w:tcBorders>
              <w:top w:val="single" w:sz="6" w:space="0" w:color="222222"/>
              <w:left w:val="single" w:sz="6" w:space="0" w:color="222222"/>
              <w:bottom w:val="single" w:sz="6" w:space="0" w:color="222222"/>
              <w:right w:val="single" w:sz="6" w:space="0" w:color="222222"/>
            </w:tcBorders>
            <w:shd w:val="clear" w:color="auto" w:fill="auto"/>
          </w:tcPr>
          <w:p w14:paraId="0F85B8C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c>
          <w:tcPr>
            <w:tcW w:w="4278" w:type="dxa"/>
            <w:tcBorders>
              <w:top w:val="single" w:sz="6" w:space="0" w:color="222222"/>
              <w:left w:val="single" w:sz="6" w:space="0" w:color="222222"/>
              <w:bottom w:val="single" w:sz="6" w:space="0" w:color="222222"/>
              <w:right w:val="single" w:sz="6" w:space="0" w:color="222222"/>
            </w:tcBorders>
            <w:shd w:val="clear" w:color="auto" w:fill="auto"/>
          </w:tcPr>
          <w:p w14:paraId="180D88D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Вид</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литературы</w:t>
            </w:r>
            <w:proofErr w:type="spellEnd"/>
            <w:r w:rsidRPr="0000663F">
              <w:rPr>
                <w:rFonts w:ascii="Times New Roman" w:eastAsia="Times New Roman" w:hAnsi="Times New Roman" w:cs="Times New Roman"/>
                <w:color w:val="000000"/>
                <w:lang w:val="en-US"/>
              </w:rPr>
              <w:t xml:space="preserve"> </w:t>
            </w:r>
          </w:p>
        </w:tc>
        <w:tc>
          <w:tcPr>
            <w:tcW w:w="2862" w:type="dxa"/>
            <w:tcBorders>
              <w:top w:val="single" w:sz="6" w:space="0" w:color="222222"/>
              <w:left w:val="single" w:sz="6" w:space="0" w:color="222222"/>
              <w:bottom w:val="single" w:sz="6" w:space="0" w:color="222222"/>
              <w:right w:val="single" w:sz="6" w:space="0" w:color="222222"/>
            </w:tcBorders>
            <w:shd w:val="clear" w:color="auto" w:fill="auto"/>
          </w:tcPr>
          <w:p w14:paraId="5A46CFC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Количество</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единиц</w:t>
            </w:r>
            <w:proofErr w:type="spellEnd"/>
            <w:r w:rsidRPr="0000663F">
              <w:rPr>
                <w:rFonts w:ascii="Times New Roman" w:eastAsia="Times New Roman" w:hAnsi="Times New Roman" w:cs="Times New Roman"/>
                <w:color w:val="000000"/>
                <w:lang w:val="en-US"/>
              </w:rPr>
              <w:t xml:space="preserve"> в </w:t>
            </w:r>
            <w:proofErr w:type="spellStart"/>
            <w:r w:rsidRPr="0000663F">
              <w:rPr>
                <w:rFonts w:ascii="Times New Roman" w:eastAsia="Times New Roman" w:hAnsi="Times New Roman" w:cs="Times New Roman"/>
                <w:color w:val="000000"/>
                <w:lang w:val="en-US"/>
              </w:rPr>
              <w:t>фонде</w:t>
            </w:r>
            <w:proofErr w:type="spellEnd"/>
            <w:r w:rsidRPr="0000663F">
              <w:rPr>
                <w:rFonts w:ascii="Times New Roman" w:eastAsia="Times New Roman" w:hAnsi="Times New Roman" w:cs="Times New Roman"/>
                <w:color w:val="000000"/>
                <w:lang w:val="en-US"/>
              </w:rPr>
              <w:t xml:space="preserve"> </w:t>
            </w:r>
          </w:p>
        </w:tc>
        <w:tc>
          <w:tcPr>
            <w:tcW w:w="2542" w:type="dxa"/>
            <w:tcBorders>
              <w:top w:val="single" w:sz="6" w:space="0" w:color="222222"/>
              <w:left w:val="single" w:sz="6" w:space="0" w:color="222222"/>
              <w:bottom w:val="single" w:sz="6" w:space="0" w:color="222222"/>
              <w:right w:val="single" w:sz="6" w:space="0" w:color="222222"/>
            </w:tcBorders>
            <w:shd w:val="clear" w:color="auto" w:fill="auto"/>
          </w:tcPr>
          <w:p w14:paraId="699E1048"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Сколько экземпляров </w:t>
            </w:r>
          </w:p>
          <w:p w14:paraId="6FE3982F" w14:textId="77777777" w:rsidR="0000663F" w:rsidRPr="0000663F" w:rsidRDefault="0000663F" w:rsidP="0000663F">
            <w:pPr>
              <w:spacing w:after="15"/>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 </w:t>
            </w:r>
          </w:p>
          <w:p w14:paraId="095230D9"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выдавалось за год </w:t>
            </w:r>
          </w:p>
        </w:tc>
      </w:tr>
      <w:tr w:rsidR="0000663F" w:rsidRPr="0000663F" w14:paraId="7805CE41" w14:textId="77777777" w:rsidTr="00D42049">
        <w:trPr>
          <w:trHeight w:val="437"/>
        </w:trPr>
        <w:tc>
          <w:tcPr>
            <w:tcW w:w="380" w:type="dxa"/>
            <w:tcBorders>
              <w:top w:val="single" w:sz="6" w:space="0" w:color="222222"/>
              <w:left w:val="single" w:sz="6" w:space="0" w:color="222222"/>
              <w:bottom w:val="single" w:sz="6" w:space="0" w:color="222222"/>
              <w:right w:val="single" w:sz="6" w:space="0" w:color="222222"/>
            </w:tcBorders>
            <w:shd w:val="clear" w:color="auto" w:fill="auto"/>
          </w:tcPr>
          <w:p w14:paraId="0068E96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 </w:t>
            </w:r>
          </w:p>
        </w:tc>
        <w:tc>
          <w:tcPr>
            <w:tcW w:w="4278" w:type="dxa"/>
            <w:tcBorders>
              <w:top w:val="single" w:sz="6" w:space="0" w:color="222222"/>
              <w:left w:val="single" w:sz="6" w:space="0" w:color="222222"/>
              <w:bottom w:val="single" w:sz="6" w:space="0" w:color="222222"/>
              <w:right w:val="single" w:sz="6" w:space="0" w:color="222222"/>
            </w:tcBorders>
            <w:shd w:val="clear" w:color="auto" w:fill="auto"/>
          </w:tcPr>
          <w:p w14:paraId="53CE5BF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Учебная</w:t>
            </w:r>
            <w:proofErr w:type="spellEnd"/>
            <w:r w:rsidRPr="0000663F">
              <w:rPr>
                <w:rFonts w:ascii="Times New Roman" w:eastAsia="Times New Roman" w:hAnsi="Times New Roman" w:cs="Times New Roman"/>
                <w:color w:val="000000"/>
                <w:lang w:val="en-US"/>
              </w:rPr>
              <w:t xml:space="preserve"> </w:t>
            </w:r>
          </w:p>
        </w:tc>
        <w:tc>
          <w:tcPr>
            <w:tcW w:w="2862" w:type="dxa"/>
            <w:tcBorders>
              <w:top w:val="single" w:sz="6" w:space="0" w:color="222222"/>
              <w:left w:val="single" w:sz="6" w:space="0" w:color="222222"/>
              <w:bottom w:val="single" w:sz="6" w:space="0" w:color="222222"/>
              <w:right w:val="single" w:sz="6" w:space="0" w:color="222222"/>
            </w:tcBorders>
            <w:shd w:val="clear" w:color="auto" w:fill="auto"/>
          </w:tcPr>
          <w:p w14:paraId="2EAC281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713 </w:t>
            </w:r>
          </w:p>
        </w:tc>
        <w:tc>
          <w:tcPr>
            <w:tcW w:w="2542" w:type="dxa"/>
            <w:tcBorders>
              <w:top w:val="single" w:sz="6" w:space="0" w:color="222222"/>
              <w:left w:val="single" w:sz="6" w:space="0" w:color="222222"/>
              <w:bottom w:val="single" w:sz="6" w:space="0" w:color="222222"/>
              <w:right w:val="single" w:sz="6" w:space="0" w:color="222222"/>
            </w:tcBorders>
            <w:shd w:val="clear" w:color="auto" w:fill="auto"/>
          </w:tcPr>
          <w:p w14:paraId="1D8AFC8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713 </w:t>
            </w:r>
          </w:p>
        </w:tc>
      </w:tr>
      <w:tr w:rsidR="0000663F" w:rsidRPr="0000663F" w14:paraId="1DAC846E" w14:textId="77777777" w:rsidTr="00D42049">
        <w:trPr>
          <w:trHeight w:val="432"/>
        </w:trPr>
        <w:tc>
          <w:tcPr>
            <w:tcW w:w="380" w:type="dxa"/>
            <w:tcBorders>
              <w:top w:val="single" w:sz="6" w:space="0" w:color="222222"/>
              <w:left w:val="single" w:sz="6" w:space="0" w:color="222222"/>
              <w:bottom w:val="single" w:sz="6" w:space="0" w:color="222222"/>
              <w:right w:val="single" w:sz="6" w:space="0" w:color="222222"/>
            </w:tcBorders>
            <w:shd w:val="clear" w:color="auto" w:fill="auto"/>
          </w:tcPr>
          <w:p w14:paraId="11C69B5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2 </w:t>
            </w:r>
          </w:p>
        </w:tc>
        <w:tc>
          <w:tcPr>
            <w:tcW w:w="4278" w:type="dxa"/>
            <w:tcBorders>
              <w:top w:val="single" w:sz="6" w:space="0" w:color="222222"/>
              <w:left w:val="single" w:sz="6" w:space="0" w:color="222222"/>
              <w:bottom w:val="single" w:sz="6" w:space="0" w:color="222222"/>
              <w:right w:val="single" w:sz="6" w:space="0" w:color="222222"/>
            </w:tcBorders>
            <w:shd w:val="clear" w:color="auto" w:fill="auto"/>
          </w:tcPr>
          <w:p w14:paraId="0B40FDB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Педагогическая</w:t>
            </w:r>
            <w:proofErr w:type="spellEnd"/>
            <w:r w:rsidRPr="0000663F">
              <w:rPr>
                <w:rFonts w:ascii="Times New Roman" w:eastAsia="Times New Roman" w:hAnsi="Times New Roman" w:cs="Times New Roman"/>
                <w:color w:val="000000"/>
                <w:lang w:val="en-US"/>
              </w:rPr>
              <w:t xml:space="preserve"> </w:t>
            </w:r>
          </w:p>
        </w:tc>
        <w:tc>
          <w:tcPr>
            <w:tcW w:w="2862" w:type="dxa"/>
            <w:tcBorders>
              <w:top w:val="single" w:sz="6" w:space="0" w:color="222222"/>
              <w:left w:val="single" w:sz="6" w:space="0" w:color="222222"/>
              <w:bottom w:val="single" w:sz="6" w:space="0" w:color="222222"/>
              <w:right w:val="single" w:sz="6" w:space="0" w:color="222222"/>
            </w:tcBorders>
            <w:shd w:val="clear" w:color="auto" w:fill="auto"/>
          </w:tcPr>
          <w:p w14:paraId="575325E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12 </w:t>
            </w:r>
          </w:p>
        </w:tc>
        <w:tc>
          <w:tcPr>
            <w:tcW w:w="2542" w:type="dxa"/>
            <w:tcBorders>
              <w:top w:val="single" w:sz="6" w:space="0" w:color="222222"/>
              <w:left w:val="single" w:sz="6" w:space="0" w:color="222222"/>
              <w:bottom w:val="single" w:sz="6" w:space="0" w:color="222222"/>
              <w:right w:val="single" w:sz="6" w:space="0" w:color="222222"/>
            </w:tcBorders>
            <w:shd w:val="clear" w:color="auto" w:fill="auto"/>
          </w:tcPr>
          <w:p w14:paraId="2BE224D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12 </w:t>
            </w:r>
          </w:p>
        </w:tc>
      </w:tr>
      <w:tr w:rsidR="0000663F" w:rsidRPr="0000663F" w14:paraId="7A5C12B7" w14:textId="77777777" w:rsidTr="00D42049">
        <w:trPr>
          <w:trHeight w:val="437"/>
        </w:trPr>
        <w:tc>
          <w:tcPr>
            <w:tcW w:w="380" w:type="dxa"/>
            <w:tcBorders>
              <w:top w:val="single" w:sz="6" w:space="0" w:color="222222"/>
              <w:left w:val="single" w:sz="6" w:space="0" w:color="222222"/>
              <w:bottom w:val="single" w:sz="6" w:space="0" w:color="222222"/>
              <w:right w:val="single" w:sz="6" w:space="0" w:color="222222"/>
            </w:tcBorders>
            <w:shd w:val="clear" w:color="auto" w:fill="auto"/>
          </w:tcPr>
          <w:p w14:paraId="7E61438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3 </w:t>
            </w:r>
          </w:p>
        </w:tc>
        <w:tc>
          <w:tcPr>
            <w:tcW w:w="4278" w:type="dxa"/>
            <w:tcBorders>
              <w:top w:val="single" w:sz="6" w:space="0" w:color="222222"/>
              <w:left w:val="single" w:sz="6" w:space="0" w:color="222222"/>
              <w:bottom w:val="single" w:sz="6" w:space="0" w:color="222222"/>
              <w:right w:val="single" w:sz="6" w:space="0" w:color="222222"/>
            </w:tcBorders>
            <w:shd w:val="clear" w:color="auto" w:fill="auto"/>
          </w:tcPr>
          <w:p w14:paraId="74679A0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Художественная</w:t>
            </w:r>
            <w:proofErr w:type="spellEnd"/>
            <w:r w:rsidRPr="0000663F">
              <w:rPr>
                <w:rFonts w:ascii="Times New Roman" w:eastAsia="Times New Roman" w:hAnsi="Times New Roman" w:cs="Times New Roman"/>
                <w:color w:val="000000"/>
                <w:lang w:val="en-US"/>
              </w:rPr>
              <w:t xml:space="preserve"> </w:t>
            </w:r>
          </w:p>
        </w:tc>
        <w:tc>
          <w:tcPr>
            <w:tcW w:w="2862" w:type="dxa"/>
            <w:tcBorders>
              <w:top w:val="single" w:sz="6" w:space="0" w:color="222222"/>
              <w:left w:val="single" w:sz="6" w:space="0" w:color="222222"/>
              <w:bottom w:val="single" w:sz="6" w:space="0" w:color="222222"/>
              <w:right w:val="single" w:sz="6" w:space="0" w:color="222222"/>
            </w:tcBorders>
            <w:shd w:val="clear" w:color="auto" w:fill="auto"/>
          </w:tcPr>
          <w:p w14:paraId="458C192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2235 </w:t>
            </w:r>
          </w:p>
        </w:tc>
        <w:tc>
          <w:tcPr>
            <w:tcW w:w="2542" w:type="dxa"/>
            <w:tcBorders>
              <w:top w:val="single" w:sz="6" w:space="0" w:color="222222"/>
              <w:left w:val="single" w:sz="6" w:space="0" w:color="222222"/>
              <w:bottom w:val="single" w:sz="6" w:space="0" w:color="222222"/>
              <w:right w:val="single" w:sz="6" w:space="0" w:color="222222"/>
            </w:tcBorders>
            <w:shd w:val="clear" w:color="auto" w:fill="auto"/>
          </w:tcPr>
          <w:p w14:paraId="2AAE436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1300 </w:t>
            </w:r>
          </w:p>
        </w:tc>
      </w:tr>
      <w:tr w:rsidR="0000663F" w:rsidRPr="0000663F" w14:paraId="2261681F" w14:textId="77777777" w:rsidTr="00D42049">
        <w:trPr>
          <w:trHeight w:val="432"/>
        </w:trPr>
        <w:tc>
          <w:tcPr>
            <w:tcW w:w="380" w:type="dxa"/>
            <w:tcBorders>
              <w:top w:val="single" w:sz="6" w:space="0" w:color="222222"/>
              <w:left w:val="single" w:sz="6" w:space="0" w:color="222222"/>
              <w:bottom w:val="single" w:sz="6" w:space="0" w:color="222222"/>
              <w:right w:val="single" w:sz="6" w:space="0" w:color="222222"/>
            </w:tcBorders>
            <w:shd w:val="clear" w:color="auto" w:fill="auto"/>
          </w:tcPr>
          <w:p w14:paraId="3946E9F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4 </w:t>
            </w:r>
          </w:p>
        </w:tc>
        <w:tc>
          <w:tcPr>
            <w:tcW w:w="4278" w:type="dxa"/>
            <w:tcBorders>
              <w:top w:val="single" w:sz="6" w:space="0" w:color="222222"/>
              <w:left w:val="single" w:sz="6" w:space="0" w:color="222222"/>
              <w:bottom w:val="single" w:sz="6" w:space="0" w:color="222222"/>
              <w:right w:val="single" w:sz="6" w:space="0" w:color="222222"/>
            </w:tcBorders>
            <w:shd w:val="clear" w:color="auto" w:fill="auto"/>
          </w:tcPr>
          <w:p w14:paraId="7089BF4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Справочная</w:t>
            </w:r>
            <w:proofErr w:type="spellEnd"/>
            <w:r w:rsidRPr="0000663F">
              <w:rPr>
                <w:rFonts w:ascii="Times New Roman" w:eastAsia="Times New Roman" w:hAnsi="Times New Roman" w:cs="Times New Roman"/>
                <w:color w:val="000000"/>
                <w:lang w:val="en-US"/>
              </w:rPr>
              <w:t xml:space="preserve"> </w:t>
            </w:r>
          </w:p>
        </w:tc>
        <w:tc>
          <w:tcPr>
            <w:tcW w:w="2862" w:type="dxa"/>
            <w:tcBorders>
              <w:top w:val="single" w:sz="6" w:space="0" w:color="222222"/>
              <w:left w:val="single" w:sz="6" w:space="0" w:color="222222"/>
              <w:bottom w:val="single" w:sz="6" w:space="0" w:color="222222"/>
              <w:right w:val="single" w:sz="6" w:space="0" w:color="222222"/>
            </w:tcBorders>
            <w:shd w:val="clear" w:color="auto" w:fill="auto"/>
          </w:tcPr>
          <w:p w14:paraId="6F7CFDB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261 </w:t>
            </w:r>
          </w:p>
        </w:tc>
        <w:tc>
          <w:tcPr>
            <w:tcW w:w="2542" w:type="dxa"/>
            <w:tcBorders>
              <w:top w:val="single" w:sz="6" w:space="0" w:color="222222"/>
              <w:left w:val="single" w:sz="6" w:space="0" w:color="222222"/>
              <w:bottom w:val="single" w:sz="6" w:space="0" w:color="222222"/>
              <w:right w:val="single" w:sz="6" w:space="0" w:color="222222"/>
            </w:tcBorders>
            <w:shd w:val="clear" w:color="auto" w:fill="auto"/>
          </w:tcPr>
          <w:p w14:paraId="291EEC7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150 </w:t>
            </w:r>
          </w:p>
        </w:tc>
      </w:tr>
      <w:tr w:rsidR="0000663F" w:rsidRPr="0000663F" w14:paraId="6CCF1015" w14:textId="77777777" w:rsidTr="00D42049">
        <w:trPr>
          <w:trHeight w:val="437"/>
        </w:trPr>
        <w:tc>
          <w:tcPr>
            <w:tcW w:w="380" w:type="dxa"/>
            <w:tcBorders>
              <w:top w:val="single" w:sz="6" w:space="0" w:color="222222"/>
              <w:left w:val="single" w:sz="6" w:space="0" w:color="222222"/>
              <w:bottom w:val="single" w:sz="6" w:space="0" w:color="222222"/>
              <w:right w:val="single" w:sz="6" w:space="0" w:color="222222"/>
            </w:tcBorders>
            <w:shd w:val="clear" w:color="auto" w:fill="auto"/>
          </w:tcPr>
          <w:p w14:paraId="0DE4222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5 </w:t>
            </w:r>
          </w:p>
        </w:tc>
        <w:tc>
          <w:tcPr>
            <w:tcW w:w="4278" w:type="dxa"/>
            <w:tcBorders>
              <w:top w:val="single" w:sz="6" w:space="0" w:color="222222"/>
              <w:left w:val="single" w:sz="6" w:space="0" w:color="222222"/>
              <w:bottom w:val="single" w:sz="6" w:space="0" w:color="222222"/>
              <w:right w:val="single" w:sz="6" w:space="0" w:color="222222"/>
            </w:tcBorders>
            <w:shd w:val="clear" w:color="auto" w:fill="auto"/>
          </w:tcPr>
          <w:p w14:paraId="03FF61E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Языковедение</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литературоведение</w:t>
            </w:r>
            <w:proofErr w:type="spellEnd"/>
            <w:r w:rsidRPr="0000663F">
              <w:rPr>
                <w:rFonts w:ascii="Times New Roman" w:eastAsia="Times New Roman" w:hAnsi="Times New Roman" w:cs="Times New Roman"/>
                <w:color w:val="000000"/>
                <w:lang w:val="en-US"/>
              </w:rPr>
              <w:t xml:space="preserve"> </w:t>
            </w:r>
          </w:p>
        </w:tc>
        <w:tc>
          <w:tcPr>
            <w:tcW w:w="2862" w:type="dxa"/>
            <w:tcBorders>
              <w:top w:val="single" w:sz="6" w:space="0" w:color="222222"/>
              <w:left w:val="single" w:sz="6" w:space="0" w:color="222222"/>
              <w:bottom w:val="single" w:sz="6" w:space="0" w:color="222222"/>
              <w:right w:val="single" w:sz="6" w:space="0" w:color="222222"/>
            </w:tcBorders>
            <w:shd w:val="clear" w:color="auto" w:fill="auto"/>
          </w:tcPr>
          <w:p w14:paraId="775AA63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117 </w:t>
            </w:r>
          </w:p>
        </w:tc>
        <w:tc>
          <w:tcPr>
            <w:tcW w:w="2542" w:type="dxa"/>
            <w:tcBorders>
              <w:top w:val="single" w:sz="6" w:space="0" w:color="222222"/>
              <w:left w:val="single" w:sz="6" w:space="0" w:color="222222"/>
              <w:bottom w:val="single" w:sz="6" w:space="0" w:color="222222"/>
              <w:right w:val="single" w:sz="6" w:space="0" w:color="222222"/>
            </w:tcBorders>
            <w:shd w:val="clear" w:color="auto" w:fill="auto"/>
          </w:tcPr>
          <w:p w14:paraId="6BA67B2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67 </w:t>
            </w:r>
          </w:p>
        </w:tc>
      </w:tr>
      <w:tr w:rsidR="0000663F" w:rsidRPr="0000663F" w14:paraId="70752078" w14:textId="77777777" w:rsidTr="00D42049">
        <w:trPr>
          <w:trHeight w:val="432"/>
        </w:trPr>
        <w:tc>
          <w:tcPr>
            <w:tcW w:w="380" w:type="dxa"/>
            <w:tcBorders>
              <w:top w:val="single" w:sz="6" w:space="0" w:color="222222"/>
              <w:left w:val="single" w:sz="6" w:space="0" w:color="222222"/>
              <w:bottom w:val="single" w:sz="6" w:space="0" w:color="222222"/>
              <w:right w:val="single" w:sz="6" w:space="0" w:color="222222"/>
            </w:tcBorders>
            <w:shd w:val="clear" w:color="auto" w:fill="auto"/>
          </w:tcPr>
          <w:p w14:paraId="5EA8E72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6 </w:t>
            </w:r>
          </w:p>
        </w:tc>
        <w:tc>
          <w:tcPr>
            <w:tcW w:w="4278" w:type="dxa"/>
            <w:tcBorders>
              <w:top w:val="single" w:sz="6" w:space="0" w:color="222222"/>
              <w:left w:val="single" w:sz="6" w:space="0" w:color="222222"/>
              <w:bottom w:val="single" w:sz="6" w:space="0" w:color="222222"/>
              <w:right w:val="single" w:sz="6" w:space="0" w:color="222222"/>
            </w:tcBorders>
            <w:shd w:val="clear" w:color="auto" w:fill="auto"/>
          </w:tcPr>
          <w:p w14:paraId="10B8577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Естественно-научная</w:t>
            </w:r>
            <w:proofErr w:type="spellEnd"/>
            <w:r w:rsidRPr="0000663F">
              <w:rPr>
                <w:rFonts w:ascii="Times New Roman" w:eastAsia="Times New Roman" w:hAnsi="Times New Roman" w:cs="Times New Roman"/>
                <w:color w:val="000000"/>
                <w:lang w:val="en-US"/>
              </w:rPr>
              <w:t xml:space="preserve"> </w:t>
            </w:r>
          </w:p>
        </w:tc>
        <w:tc>
          <w:tcPr>
            <w:tcW w:w="2862" w:type="dxa"/>
            <w:tcBorders>
              <w:top w:val="single" w:sz="6" w:space="0" w:color="222222"/>
              <w:left w:val="single" w:sz="6" w:space="0" w:color="222222"/>
              <w:bottom w:val="single" w:sz="6" w:space="0" w:color="222222"/>
              <w:right w:val="single" w:sz="6" w:space="0" w:color="222222"/>
            </w:tcBorders>
            <w:shd w:val="clear" w:color="auto" w:fill="auto"/>
          </w:tcPr>
          <w:p w14:paraId="0B009F6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2542" w:type="dxa"/>
            <w:tcBorders>
              <w:top w:val="single" w:sz="6" w:space="0" w:color="222222"/>
              <w:left w:val="single" w:sz="6" w:space="0" w:color="222222"/>
              <w:bottom w:val="single" w:sz="6" w:space="0" w:color="222222"/>
              <w:right w:val="single" w:sz="6" w:space="0" w:color="222222"/>
            </w:tcBorders>
            <w:shd w:val="clear" w:color="auto" w:fill="auto"/>
          </w:tcPr>
          <w:p w14:paraId="31F072E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3CDC7E80" w14:textId="77777777" w:rsidTr="00D42049">
        <w:trPr>
          <w:trHeight w:val="432"/>
        </w:trPr>
        <w:tc>
          <w:tcPr>
            <w:tcW w:w="380" w:type="dxa"/>
            <w:tcBorders>
              <w:top w:val="single" w:sz="6" w:space="0" w:color="222222"/>
              <w:left w:val="single" w:sz="6" w:space="0" w:color="222222"/>
              <w:bottom w:val="single" w:sz="6" w:space="0" w:color="222222"/>
              <w:right w:val="single" w:sz="6" w:space="0" w:color="222222"/>
            </w:tcBorders>
            <w:shd w:val="clear" w:color="auto" w:fill="auto"/>
          </w:tcPr>
          <w:p w14:paraId="586B94E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7 </w:t>
            </w:r>
          </w:p>
        </w:tc>
        <w:tc>
          <w:tcPr>
            <w:tcW w:w="4278" w:type="dxa"/>
            <w:tcBorders>
              <w:top w:val="single" w:sz="6" w:space="0" w:color="222222"/>
              <w:left w:val="single" w:sz="6" w:space="0" w:color="222222"/>
              <w:bottom w:val="single" w:sz="6" w:space="0" w:color="222222"/>
              <w:right w:val="single" w:sz="6" w:space="0" w:color="222222"/>
            </w:tcBorders>
            <w:shd w:val="clear" w:color="auto" w:fill="auto"/>
          </w:tcPr>
          <w:p w14:paraId="323C3EC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Техническая</w:t>
            </w:r>
            <w:proofErr w:type="spellEnd"/>
            <w:r w:rsidRPr="0000663F">
              <w:rPr>
                <w:rFonts w:ascii="Times New Roman" w:eastAsia="Times New Roman" w:hAnsi="Times New Roman" w:cs="Times New Roman"/>
                <w:color w:val="000000"/>
                <w:lang w:val="en-US"/>
              </w:rPr>
              <w:t xml:space="preserve"> </w:t>
            </w:r>
          </w:p>
        </w:tc>
        <w:tc>
          <w:tcPr>
            <w:tcW w:w="2862" w:type="dxa"/>
            <w:tcBorders>
              <w:top w:val="single" w:sz="6" w:space="0" w:color="222222"/>
              <w:left w:val="single" w:sz="6" w:space="0" w:color="222222"/>
              <w:bottom w:val="single" w:sz="6" w:space="0" w:color="222222"/>
              <w:right w:val="single" w:sz="6" w:space="0" w:color="222222"/>
            </w:tcBorders>
            <w:shd w:val="clear" w:color="auto" w:fill="auto"/>
          </w:tcPr>
          <w:p w14:paraId="4C404DF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2542" w:type="dxa"/>
            <w:tcBorders>
              <w:top w:val="single" w:sz="6" w:space="0" w:color="222222"/>
              <w:left w:val="single" w:sz="6" w:space="0" w:color="222222"/>
              <w:bottom w:val="single" w:sz="6" w:space="0" w:color="222222"/>
              <w:right w:val="single" w:sz="6" w:space="0" w:color="222222"/>
            </w:tcBorders>
            <w:shd w:val="clear" w:color="auto" w:fill="auto"/>
          </w:tcPr>
          <w:p w14:paraId="59FC3DD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47DAC520" w14:textId="77777777" w:rsidTr="00D42049">
        <w:trPr>
          <w:trHeight w:val="437"/>
        </w:trPr>
        <w:tc>
          <w:tcPr>
            <w:tcW w:w="380" w:type="dxa"/>
            <w:tcBorders>
              <w:top w:val="single" w:sz="6" w:space="0" w:color="222222"/>
              <w:left w:val="single" w:sz="6" w:space="0" w:color="222222"/>
              <w:bottom w:val="single" w:sz="6" w:space="0" w:color="222222"/>
              <w:right w:val="single" w:sz="6" w:space="0" w:color="222222"/>
            </w:tcBorders>
            <w:shd w:val="clear" w:color="auto" w:fill="auto"/>
          </w:tcPr>
          <w:p w14:paraId="71EDCCD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8 </w:t>
            </w:r>
          </w:p>
        </w:tc>
        <w:tc>
          <w:tcPr>
            <w:tcW w:w="4278" w:type="dxa"/>
            <w:tcBorders>
              <w:top w:val="single" w:sz="6" w:space="0" w:color="222222"/>
              <w:left w:val="single" w:sz="6" w:space="0" w:color="222222"/>
              <w:bottom w:val="single" w:sz="6" w:space="0" w:color="222222"/>
              <w:right w:val="single" w:sz="6" w:space="0" w:color="222222"/>
            </w:tcBorders>
            <w:shd w:val="clear" w:color="auto" w:fill="auto"/>
          </w:tcPr>
          <w:p w14:paraId="4AD833D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Общественно-политическая</w:t>
            </w:r>
            <w:proofErr w:type="spellEnd"/>
            <w:r w:rsidRPr="0000663F">
              <w:rPr>
                <w:rFonts w:ascii="Times New Roman" w:eastAsia="Times New Roman" w:hAnsi="Times New Roman" w:cs="Times New Roman"/>
                <w:color w:val="000000"/>
                <w:lang w:val="en-US"/>
              </w:rPr>
              <w:t xml:space="preserve"> </w:t>
            </w:r>
          </w:p>
        </w:tc>
        <w:tc>
          <w:tcPr>
            <w:tcW w:w="2862" w:type="dxa"/>
            <w:tcBorders>
              <w:top w:val="single" w:sz="6" w:space="0" w:color="222222"/>
              <w:left w:val="single" w:sz="6" w:space="0" w:color="222222"/>
              <w:bottom w:val="single" w:sz="6" w:space="0" w:color="222222"/>
              <w:right w:val="single" w:sz="6" w:space="0" w:color="222222"/>
            </w:tcBorders>
            <w:shd w:val="clear" w:color="auto" w:fill="auto"/>
          </w:tcPr>
          <w:p w14:paraId="634A848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c>
          <w:tcPr>
            <w:tcW w:w="2542" w:type="dxa"/>
            <w:tcBorders>
              <w:top w:val="single" w:sz="6" w:space="0" w:color="222222"/>
              <w:left w:val="single" w:sz="6" w:space="0" w:color="222222"/>
              <w:bottom w:val="single" w:sz="6" w:space="0" w:color="222222"/>
              <w:right w:val="single" w:sz="6" w:space="0" w:color="222222"/>
            </w:tcBorders>
            <w:shd w:val="clear" w:color="auto" w:fill="auto"/>
          </w:tcPr>
          <w:p w14:paraId="3CCAB6F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bl>
    <w:p w14:paraId="2EC945D3" w14:textId="2A225991" w:rsidR="0000663F" w:rsidRPr="0000663F" w:rsidRDefault="00D42049" w:rsidP="0000663F">
      <w:pPr>
        <w:spacing w:after="11" w:line="270" w:lineRule="auto"/>
        <w:ind w:right="242"/>
        <w:jc w:val="both"/>
        <w:rPr>
          <w:rFonts w:ascii="Times New Roman" w:eastAsia="Times New Roman" w:hAnsi="Times New Roman" w:cs="Times New Roman"/>
          <w:color w:val="222222"/>
          <w:sz w:val="24"/>
        </w:rPr>
      </w:pPr>
      <w:r>
        <w:rPr>
          <w:rFonts w:ascii="Times New Roman" w:eastAsia="Times New Roman" w:hAnsi="Times New Roman" w:cs="Times New Roman"/>
          <w:color w:val="222222"/>
          <w:sz w:val="24"/>
        </w:rPr>
        <w:t>В 2025/2026</w:t>
      </w:r>
      <w:r w:rsidR="0000663F" w:rsidRPr="0000663F">
        <w:rPr>
          <w:rFonts w:ascii="Times New Roman" w:eastAsia="Times New Roman" w:hAnsi="Times New Roman" w:cs="Times New Roman"/>
          <w:color w:val="222222"/>
          <w:sz w:val="24"/>
        </w:rPr>
        <w:t xml:space="preserve"> учебном году Школа продолжила обучать по учебникам, входящим в ФПУ, который утвержден</w:t>
      </w:r>
      <w:hyperlink r:id="rId5" w:anchor="/document/99/352000942/">
        <w:r w:rsidR="0000663F" w:rsidRPr="0000663F">
          <w:rPr>
            <w:rFonts w:ascii="Times New Roman" w:eastAsia="Times New Roman" w:hAnsi="Times New Roman" w:cs="Times New Roman"/>
            <w:color w:val="222222"/>
            <w:sz w:val="24"/>
          </w:rPr>
          <w:t xml:space="preserve"> </w:t>
        </w:r>
      </w:hyperlink>
      <w:hyperlink r:id="rId6" w:anchor="/document/99/352000942/">
        <w:r w:rsidR="0000663F" w:rsidRPr="0000663F">
          <w:rPr>
            <w:rFonts w:ascii="Times New Roman" w:eastAsia="Times New Roman" w:hAnsi="Times New Roman" w:cs="Times New Roman"/>
            <w:color w:val="01745C"/>
            <w:sz w:val="24"/>
          </w:rPr>
          <w:t xml:space="preserve">приказом </w:t>
        </w:r>
        <w:proofErr w:type="spellStart"/>
        <w:r w:rsidR="0000663F" w:rsidRPr="0000663F">
          <w:rPr>
            <w:rFonts w:ascii="Times New Roman" w:eastAsia="Times New Roman" w:hAnsi="Times New Roman" w:cs="Times New Roman"/>
            <w:color w:val="01745C"/>
            <w:sz w:val="24"/>
          </w:rPr>
          <w:t>Минпросвещения</w:t>
        </w:r>
        <w:proofErr w:type="spellEnd"/>
        <w:r w:rsidR="0000663F" w:rsidRPr="0000663F">
          <w:rPr>
            <w:rFonts w:ascii="Times New Roman" w:eastAsia="Times New Roman" w:hAnsi="Times New Roman" w:cs="Times New Roman"/>
            <w:color w:val="01745C"/>
            <w:sz w:val="24"/>
          </w:rPr>
          <w:t xml:space="preserve"> от</w:t>
        </w:r>
      </w:hyperlink>
      <w:hyperlink r:id="rId7" w:anchor="/document/99/352000942/">
        <w:r w:rsidR="0000663F" w:rsidRPr="0000663F">
          <w:rPr>
            <w:rFonts w:ascii="Times New Roman" w:eastAsia="Times New Roman" w:hAnsi="Times New Roman" w:cs="Times New Roman"/>
            <w:color w:val="01745C"/>
            <w:sz w:val="24"/>
          </w:rPr>
          <w:t xml:space="preserve"> </w:t>
        </w:r>
      </w:hyperlink>
      <w:hyperlink r:id="rId8" w:anchor="/document/99/352000942/">
        <w:r w:rsidR="0000663F" w:rsidRPr="0000663F">
          <w:rPr>
            <w:rFonts w:ascii="Times New Roman" w:eastAsia="Times New Roman" w:hAnsi="Times New Roman" w:cs="Times New Roman"/>
            <w:color w:val="01745C"/>
            <w:sz w:val="24"/>
          </w:rPr>
          <w:t>21.09.2022 №</w:t>
        </w:r>
      </w:hyperlink>
      <w:hyperlink r:id="rId9" w:anchor="/document/99/352000942/">
        <w:r w:rsidR="0000663F" w:rsidRPr="0000663F">
          <w:rPr>
            <w:rFonts w:ascii="Times New Roman" w:eastAsia="Times New Roman" w:hAnsi="Times New Roman" w:cs="Times New Roman"/>
            <w:color w:val="01745C"/>
            <w:sz w:val="24"/>
          </w:rPr>
          <w:t xml:space="preserve"> </w:t>
        </w:r>
      </w:hyperlink>
      <w:hyperlink r:id="rId10" w:anchor="/document/99/352000942/">
        <w:r w:rsidR="0000663F" w:rsidRPr="0000663F">
          <w:rPr>
            <w:rFonts w:ascii="Times New Roman" w:eastAsia="Times New Roman" w:hAnsi="Times New Roman" w:cs="Times New Roman"/>
            <w:color w:val="01745C"/>
            <w:sz w:val="24"/>
          </w:rPr>
          <w:t>858</w:t>
        </w:r>
      </w:hyperlink>
      <w:hyperlink r:id="rId11" w:anchor="/document/99/352000942/">
        <w:r w:rsidR="0000663F" w:rsidRPr="0000663F">
          <w:rPr>
            <w:rFonts w:ascii="Times New Roman" w:eastAsia="Times New Roman" w:hAnsi="Times New Roman" w:cs="Times New Roman"/>
            <w:color w:val="222222"/>
            <w:sz w:val="24"/>
          </w:rPr>
          <w:t>.</w:t>
        </w:r>
      </w:hyperlink>
      <w:r w:rsidR="0000663F" w:rsidRPr="0000663F">
        <w:rPr>
          <w:rFonts w:ascii="Times New Roman" w:eastAsia="Times New Roman" w:hAnsi="Times New Roman" w:cs="Times New Roman"/>
          <w:color w:val="222222"/>
          <w:sz w:val="24"/>
        </w:rPr>
        <w:t xml:space="preserve"> Однако в федеральном перечне нет учебников по некоторым предметам, также нет комплектных пособий ко всем имеющимся учебникам. В сложившейся ситуации Школа использует пособия, которые выпускают организации из перечня, утвержденного</w:t>
      </w:r>
      <w:hyperlink r:id="rId12" w:anchor="/document/99/420362392/">
        <w:r w:rsidR="0000663F" w:rsidRPr="0000663F">
          <w:rPr>
            <w:rFonts w:ascii="Times New Roman" w:eastAsia="Times New Roman" w:hAnsi="Times New Roman" w:cs="Times New Roman"/>
            <w:color w:val="222222"/>
            <w:sz w:val="24"/>
          </w:rPr>
          <w:t xml:space="preserve"> </w:t>
        </w:r>
      </w:hyperlink>
      <w:hyperlink r:id="rId13" w:anchor="/document/99/420362392/">
        <w:r w:rsidR="0000663F" w:rsidRPr="0000663F">
          <w:rPr>
            <w:rFonts w:ascii="Times New Roman" w:eastAsia="Times New Roman" w:hAnsi="Times New Roman" w:cs="Times New Roman"/>
            <w:color w:val="01745C"/>
            <w:sz w:val="24"/>
          </w:rPr>
          <w:t xml:space="preserve">приказом </w:t>
        </w:r>
        <w:proofErr w:type="spellStart"/>
        <w:r w:rsidR="0000663F" w:rsidRPr="0000663F">
          <w:rPr>
            <w:rFonts w:ascii="Times New Roman" w:eastAsia="Times New Roman" w:hAnsi="Times New Roman" w:cs="Times New Roman"/>
            <w:color w:val="01745C"/>
            <w:sz w:val="24"/>
          </w:rPr>
          <w:t>Минобрнауки</w:t>
        </w:r>
        <w:proofErr w:type="spellEnd"/>
        <w:r w:rsidR="0000663F" w:rsidRPr="0000663F">
          <w:rPr>
            <w:rFonts w:ascii="Times New Roman" w:eastAsia="Times New Roman" w:hAnsi="Times New Roman" w:cs="Times New Roman"/>
            <w:color w:val="01745C"/>
            <w:sz w:val="24"/>
          </w:rPr>
          <w:t xml:space="preserve"> от</w:t>
        </w:r>
      </w:hyperlink>
      <w:hyperlink r:id="rId14" w:anchor="/document/99/420362392/">
        <w:r w:rsidR="0000663F" w:rsidRPr="0000663F">
          <w:rPr>
            <w:rFonts w:ascii="Times New Roman" w:eastAsia="Times New Roman" w:hAnsi="Times New Roman" w:cs="Times New Roman"/>
            <w:color w:val="01745C"/>
            <w:sz w:val="24"/>
          </w:rPr>
          <w:t xml:space="preserve"> </w:t>
        </w:r>
      </w:hyperlink>
      <w:hyperlink r:id="rId15" w:anchor="/document/99/420362392/">
        <w:r w:rsidR="0000663F" w:rsidRPr="0000663F">
          <w:rPr>
            <w:rFonts w:ascii="Times New Roman" w:eastAsia="Times New Roman" w:hAnsi="Times New Roman" w:cs="Times New Roman"/>
            <w:color w:val="01745C"/>
            <w:sz w:val="24"/>
          </w:rPr>
          <w:t>09.06.2016 №</w:t>
        </w:r>
      </w:hyperlink>
      <w:hyperlink r:id="rId16" w:anchor="/document/99/420362392/">
        <w:r w:rsidR="0000663F" w:rsidRPr="0000663F">
          <w:rPr>
            <w:rFonts w:ascii="Times New Roman" w:eastAsia="Times New Roman" w:hAnsi="Times New Roman" w:cs="Times New Roman"/>
            <w:color w:val="01745C"/>
            <w:sz w:val="24"/>
          </w:rPr>
          <w:t xml:space="preserve"> </w:t>
        </w:r>
      </w:hyperlink>
      <w:hyperlink r:id="rId17" w:anchor="/document/99/420362392/">
        <w:r w:rsidR="0000663F" w:rsidRPr="0000663F">
          <w:rPr>
            <w:rFonts w:ascii="Times New Roman" w:eastAsia="Times New Roman" w:hAnsi="Times New Roman" w:cs="Times New Roman"/>
            <w:color w:val="01745C"/>
            <w:sz w:val="24"/>
          </w:rPr>
          <w:t>699</w:t>
        </w:r>
      </w:hyperlink>
      <w:hyperlink r:id="rId18" w:anchor="/document/99/420362392/">
        <w:r w:rsidR="0000663F" w:rsidRPr="0000663F">
          <w:rPr>
            <w:rFonts w:ascii="Times New Roman" w:eastAsia="Times New Roman" w:hAnsi="Times New Roman" w:cs="Times New Roman"/>
            <w:color w:val="222222"/>
            <w:sz w:val="24"/>
          </w:rPr>
          <w:t>.</w:t>
        </w:r>
      </w:hyperlink>
      <w:r w:rsidR="0000663F" w:rsidRPr="0000663F">
        <w:rPr>
          <w:rFonts w:ascii="Times New Roman" w:eastAsia="Times New Roman" w:hAnsi="Times New Roman" w:cs="Times New Roman"/>
          <w:color w:val="222222"/>
          <w:sz w:val="24"/>
        </w:rPr>
        <w:t xml:space="preserve"> Это касается учебных предметов «Родной </w:t>
      </w:r>
      <w:r>
        <w:rPr>
          <w:rFonts w:ascii="Times New Roman" w:eastAsia="Times New Roman" w:hAnsi="Times New Roman" w:cs="Times New Roman"/>
          <w:color w:val="222222"/>
          <w:sz w:val="24"/>
        </w:rPr>
        <w:t>(</w:t>
      </w:r>
      <w:r w:rsidR="0000663F" w:rsidRPr="0000663F">
        <w:rPr>
          <w:rFonts w:ascii="Times New Roman" w:eastAsia="Times New Roman" w:hAnsi="Times New Roman" w:cs="Times New Roman"/>
          <w:color w:val="222222"/>
          <w:sz w:val="24"/>
        </w:rPr>
        <w:t>татарский</w:t>
      </w:r>
      <w:r>
        <w:rPr>
          <w:rFonts w:ascii="Times New Roman" w:eastAsia="Times New Roman" w:hAnsi="Times New Roman" w:cs="Times New Roman"/>
          <w:color w:val="222222"/>
          <w:sz w:val="24"/>
        </w:rPr>
        <w:t>) язык» и «Родная(татарская) литература</w:t>
      </w:r>
      <w:r w:rsidR="0000663F" w:rsidRPr="0000663F">
        <w:rPr>
          <w:rFonts w:ascii="Times New Roman" w:eastAsia="Times New Roman" w:hAnsi="Times New Roman" w:cs="Times New Roman"/>
          <w:color w:val="222222"/>
          <w:sz w:val="24"/>
        </w:rPr>
        <w:t xml:space="preserve">». </w:t>
      </w:r>
    </w:p>
    <w:p w14:paraId="7A888A63"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В библиотеке имеются электронные образовательные ресурсы — 0 дисков; сетевые образовательные ресурсы — 0. Мультимедийные средства (презентации, электронные </w:t>
      </w:r>
      <w:r w:rsidRPr="0000663F">
        <w:rPr>
          <w:rFonts w:ascii="Times New Roman" w:eastAsia="Times New Roman" w:hAnsi="Times New Roman" w:cs="Times New Roman"/>
          <w:color w:val="222222"/>
          <w:sz w:val="24"/>
        </w:rPr>
        <w:lastRenderedPageBreak/>
        <w:t xml:space="preserve">энциклопедии, дидактические материалы) — 1. Действует подключение к ресурсам ФГИС «Моя школа». </w:t>
      </w:r>
    </w:p>
    <w:p w14:paraId="6331F6E4" w14:textId="6BA9746C"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Средний уров</w:t>
      </w:r>
      <w:r w:rsidR="00D42049">
        <w:rPr>
          <w:rFonts w:ascii="Times New Roman" w:eastAsia="Times New Roman" w:hAnsi="Times New Roman" w:cs="Times New Roman"/>
          <w:color w:val="222222"/>
          <w:sz w:val="24"/>
        </w:rPr>
        <w:t>ень посещаемости библиотеки — 20</w:t>
      </w:r>
      <w:r w:rsidRPr="0000663F">
        <w:rPr>
          <w:rFonts w:ascii="Times New Roman" w:eastAsia="Times New Roman" w:hAnsi="Times New Roman" w:cs="Times New Roman"/>
          <w:color w:val="222222"/>
          <w:sz w:val="24"/>
        </w:rPr>
        <w:t xml:space="preserve"> человек в день. </w:t>
      </w:r>
    </w:p>
    <w:p w14:paraId="0ED97DA5"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На официальном сайте Школы есть страница библиотеки с информацией о работе и проводимых мероприятиях библиотеки Школы. </w:t>
      </w:r>
    </w:p>
    <w:p w14:paraId="48B5DD3C"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Оснащенность библиотеки учебными пособиями достаточная. Однако требуется дополнительное финансирование библиотеки на закупку периодических изданий и обновление фонда художественной литературы. </w:t>
      </w:r>
    </w:p>
    <w:p w14:paraId="03F52CC7"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Помимо официального сайта Школа регулярно ведет официальную страницу в социальной сети </w:t>
      </w:r>
      <w:proofErr w:type="spellStart"/>
      <w:r w:rsidRPr="0000663F">
        <w:rPr>
          <w:rFonts w:ascii="Times New Roman" w:eastAsia="Times New Roman" w:hAnsi="Times New Roman" w:cs="Times New Roman"/>
          <w:color w:val="222222"/>
          <w:sz w:val="24"/>
        </w:rPr>
        <w:t>ВКонтакте</w:t>
      </w:r>
      <w:proofErr w:type="spellEnd"/>
      <w:r w:rsidRPr="0000663F">
        <w:rPr>
          <w:rFonts w:ascii="Times New Roman" w:eastAsia="Times New Roman" w:hAnsi="Times New Roman" w:cs="Times New Roman"/>
          <w:color w:val="222222"/>
          <w:sz w:val="24"/>
        </w:rPr>
        <w:t xml:space="preserve"> (</w:t>
      </w:r>
      <w:proofErr w:type="spellStart"/>
      <w:r w:rsidRPr="0000663F">
        <w:rPr>
          <w:rFonts w:ascii="Times New Roman" w:eastAsia="Times New Roman" w:hAnsi="Times New Roman" w:cs="Times New Roman"/>
          <w:color w:val="222222"/>
          <w:sz w:val="24"/>
        </w:rPr>
        <w:t>госпаблик</w:t>
      </w:r>
      <w:proofErr w:type="spellEnd"/>
      <w:r w:rsidRPr="0000663F">
        <w:rPr>
          <w:rFonts w:ascii="Times New Roman" w:eastAsia="Times New Roman" w:hAnsi="Times New Roman" w:cs="Times New Roman"/>
          <w:color w:val="222222"/>
          <w:sz w:val="24"/>
        </w:rPr>
        <w:t xml:space="preserve">) — с 15.01.2023. Работа </w:t>
      </w:r>
      <w:proofErr w:type="spellStart"/>
      <w:r w:rsidRPr="0000663F">
        <w:rPr>
          <w:rFonts w:ascii="Times New Roman" w:eastAsia="Times New Roman" w:hAnsi="Times New Roman" w:cs="Times New Roman"/>
          <w:color w:val="222222"/>
          <w:sz w:val="24"/>
        </w:rPr>
        <w:t>госпаблика</w:t>
      </w:r>
      <w:proofErr w:type="spellEnd"/>
      <w:r w:rsidRPr="0000663F">
        <w:rPr>
          <w:rFonts w:ascii="Times New Roman" w:eastAsia="Times New Roman" w:hAnsi="Times New Roman" w:cs="Times New Roman"/>
          <w:color w:val="222222"/>
          <w:sz w:val="24"/>
        </w:rPr>
        <w:t xml:space="preserve"> регламентируется</w:t>
      </w:r>
      <w:hyperlink r:id="rId19" w:anchor="/document/99/902141645/">
        <w:r w:rsidRPr="0000663F">
          <w:rPr>
            <w:rFonts w:ascii="Times New Roman" w:eastAsia="Times New Roman" w:hAnsi="Times New Roman" w:cs="Times New Roman"/>
            <w:color w:val="222222"/>
            <w:sz w:val="24"/>
          </w:rPr>
          <w:t xml:space="preserve"> </w:t>
        </w:r>
      </w:hyperlink>
      <w:hyperlink r:id="rId20" w:anchor="/document/99/902141645/">
        <w:r w:rsidRPr="0000663F">
          <w:rPr>
            <w:rFonts w:ascii="Times New Roman" w:eastAsia="Times New Roman" w:hAnsi="Times New Roman" w:cs="Times New Roman"/>
            <w:color w:val="01745C"/>
            <w:sz w:val="24"/>
          </w:rPr>
          <w:t xml:space="preserve">Федеральным законом </w:t>
        </w:r>
      </w:hyperlink>
      <w:hyperlink r:id="rId21" w:anchor="/document/99/902141645/">
        <w:r w:rsidRPr="0000663F">
          <w:rPr>
            <w:rFonts w:ascii="Times New Roman" w:eastAsia="Times New Roman" w:hAnsi="Times New Roman" w:cs="Times New Roman"/>
            <w:color w:val="01745C"/>
            <w:sz w:val="24"/>
          </w:rPr>
          <w:t>от</w:t>
        </w:r>
      </w:hyperlink>
      <w:hyperlink r:id="rId22" w:anchor="/document/99/902141645/">
        <w:r w:rsidRPr="0000663F">
          <w:rPr>
            <w:rFonts w:ascii="Times New Roman" w:eastAsia="Times New Roman" w:hAnsi="Times New Roman" w:cs="Times New Roman"/>
            <w:color w:val="01745C"/>
            <w:sz w:val="24"/>
          </w:rPr>
          <w:t xml:space="preserve"> </w:t>
        </w:r>
      </w:hyperlink>
      <w:hyperlink r:id="rId23" w:anchor="/document/99/902141645/">
        <w:r w:rsidRPr="0000663F">
          <w:rPr>
            <w:rFonts w:ascii="Times New Roman" w:eastAsia="Times New Roman" w:hAnsi="Times New Roman" w:cs="Times New Roman"/>
            <w:color w:val="01745C"/>
            <w:sz w:val="24"/>
          </w:rPr>
          <w:t>09.02.2009 №</w:t>
        </w:r>
      </w:hyperlink>
      <w:hyperlink r:id="rId24" w:anchor="/document/99/902141645/">
        <w:r w:rsidRPr="0000663F">
          <w:rPr>
            <w:rFonts w:ascii="Times New Roman" w:eastAsia="Times New Roman" w:hAnsi="Times New Roman" w:cs="Times New Roman"/>
            <w:color w:val="01745C"/>
            <w:sz w:val="24"/>
          </w:rPr>
          <w:t xml:space="preserve"> </w:t>
        </w:r>
      </w:hyperlink>
      <w:hyperlink r:id="rId25" w:anchor="/document/99/902141645/">
        <w:r w:rsidRPr="0000663F">
          <w:rPr>
            <w:rFonts w:ascii="Times New Roman" w:eastAsia="Times New Roman" w:hAnsi="Times New Roman" w:cs="Times New Roman"/>
            <w:color w:val="01745C"/>
            <w:sz w:val="24"/>
          </w:rPr>
          <w:t>8</w:t>
        </w:r>
      </w:hyperlink>
      <w:hyperlink r:id="rId26" w:anchor="/document/99/902141645/">
        <w:r w:rsidRPr="0000663F">
          <w:rPr>
            <w:rFonts w:ascii="Times New Roman" w:eastAsia="Times New Roman" w:hAnsi="Times New Roman" w:cs="Times New Roman"/>
            <w:color w:val="01745C"/>
            <w:sz w:val="24"/>
          </w:rPr>
          <w:t>-</w:t>
        </w:r>
      </w:hyperlink>
      <w:hyperlink r:id="rId27" w:anchor="/document/99/902141645/">
        <w:r w:rsidRPr="0000663F">
          <w:rPr>
            <w:rFonts w:ascii="Times New Roman" w:eastAsia="Times New Roman" w:hAnsi="Times New Roman" w:cs="Times New Roman"/>
            <w:color w:val="01745C"/>
            <w:sz w:val="24"/>
          </w:rPr>
          <w:t>ФЗ</w:t>
        </w:r>
      </w:hyperlink>
      <w:hyperlink r:id="rId28" w:anchor="/document/99/902141645/">
        <w:r w:rsidRPr="0000663F">
          <w:rPr>
            <w:rFonts w:ascii="Times New Roman" w:eastAsia="Times New Roman" w:hAnsi="Times New Roman" w:cs="Times New Roman"/>
            <w:color w:val="222222"/>
            <w:sz w:val="24"/>
          </w:rPr>
          <w:t>,</w:t>
        </w:r>
      </w:hyperlink>
      <w:hyperlink r:id="rId29" w:anchor="/document/99/1300495111/">
        <w:r w:rsidRPr="0000663F">
          <w:rPr>
            <w:rFonts w:ascii="Times New Roman" w:eastAsia="Times New Roman" w:hAnsi="Times New Roman" w:cs="Times New Roman"/>
            <w:color w:val="222222"/>
            <w:sz w:val="24"/>
          </w:rPr>
          <w:t xml:space="preserve"> </w:t>
        </w:r>
      </w:hyperlink>
      <w:hyperlink r:id="rId30" w:anchor="/document/99/1300495111/">
        <w:r w:rsidRPr="0000663F">
          <w:rPr>
            <w:rFonts w:ascii="Times New Roman" w:eastAsia="Times New Roman" w:hAnsi="Times New Roman" w:cs="Times New Roman"/>
            <w:color w:val="01745C"/>
            <w:sz w:val="24"/>
          </w:rPr>
          <w:t>постановлением Правительства от</w:t>
        </w:r>
      </w:hyperlink>
      <w:hyperlink r:id="rId31" w:anchor="/document/99/1300495111/">
        <w:r w:rsidRPr="0000663F">
          <w:rPr>
            <w:rFonts w:ascii="Times New Roman" w:eastAsia="Times New Roman" w:hAnsi="Times New Roman" w:cs="Times New Roman"/>
            <w:color w:val="01745C"/>
            <w:sz w:val="24"/>
          </w:rPr>
          <w:t xml:space="preserve"> </w:t>
        </w:r>
      </w:hyperlink>
      <w:hyperlink r:id="rId32" w:anchor="/document/99/1300495111/">
        <w:r w:rsidRPr="0000663F">
          <w:rPr>
            <w:rFonts w:ascii="Times New Roman" w:eastAsia="Times New Roman" w:hAnsi="Times New Roman" w:cs="Times New Roman"/>
            <w:color w:val="01745C"/>
            <w:sz w:val="24"/>
          </w:rPr>
          <w:t>31.12.2022 №</w:t>
        </w:r>
      </w:hyperlink>
      <w:hyperlink r:id="rId33" w:anchor="/document/99/1300495111/">
        <w:r w:rsidRPr="0000663F">
          <w:rPr>
            <w:rFonts w:ascii="Times New Roman" w:eastAsia="Times New Roman" w:hAnsi="Times New Roman" w:cs="Times New Roman"/>
            <w:color w:val="01745C"/>
            <w:sz w:val="24"/>
          </w:rPr>
          <w:t xml:space="preserve"> </w:t>
        </w:r>
      </w:hyperlink>
      <w:hyperlink r:id="rId34" w:anchor="/document/99/1300495111/">
        <w:r w:rsidRPr="0000663F">
          <w:rPr>
            <w:rFonts w:ascii="Times New Roman" w:eastAsia="Times New Roman" w:hAnsi="Times New Roman" w:cs="Times New Roman"/>
            <w:color w:val="01745C"/>
            <w:sz w:val="24"/>
          </w:rPr>
          <w:t>2560</w:t>
        </w:r>
      </w:hyperlink>
      <w:hyperlink r:id="rId35" w:anchor="/document/99/1300495111/">
        <w:r w:rsidRPr="0000663F">
          <w:rPr>
            <w:rFonts w:ascii="Times New Roman" w:eastAsia="Times New Roman" w:hAnsi="Times New Roman" w:cs="Times New Roman"/>
            <w:color w:val="222222"/>
            <w:sz w:val="24"/>
          </w:rPr>
          <w:t>,</w:t>
        </w:r>
      </w:hyperlink>
      <w:r w:rsidRPr="0000663F">
        <w:rPr>
          <w:rFonts w:ascii="Times New Roman" w:eastAsia="Times New Roman" w:hAnsi="Times New Roman" w:cs="Times New Roman"/>
          <w:color w:val="222222"/>
          <w:sz w:val="24"/>
        </w:rPr>
        <w:t xml:space="preserve"> рекомендациями </w:t>
      </w:r>
      <w:proofErr w:type="spellStart"/>
      <w:r w:rsidRPr="0000663F">
        <w:rPr>
          <w:rFonts w:ascii="Times New Roman" w:eastAsia="Times New Roman" w:hAnsi="Times New Roman" w:cs="Times New Roman"/>
          <w:color w:val="222222"/>
          <w:sz w:val="24"/>
        </w:rPr>
        <w:t>Минцифры</w:t>
      </w:r>
      <w:proofErr w:type="spellEnd"/>
      <w:r w:rsidRPr="0000663F">
        <w:rPr>
          <w:rFonts w:ascii="Times New Roman" w:eastAsia="Times New Roman" w:hAnsi="Times New Roman" w:cs="Times New Roman"/>
          <w:color w:val="222222"/>
          <w:sz w:val="24"/>
        </w:rPr>
        <w:t xml:space="preserve"> и локальными актами Школы. </w:t>
      </w:r>
    </w:p>
    <w:p w14:paraId="6FC389EF"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В </w:t>
      </w:r>
      <w:proofErr w:type="spellStart"/>
      <w:r w:rsidRPr="0000663F">
        <w:rPr>
          <w:rFonts w:ascii="Times New Roman" w:eastAsia="Times New Roman" w:hAnsi="Times New Roman" w:cs="Times New Roman"/>
          <w:color w:val="222222"/>
          <w:sz w:val="24"/>
        </w:rPr>
        <w:t>госпаблике</w:t>
      </w:r>
      <w:proofErr w:type="spellEnd"/>
      <w:r w:rsidRPr="0000663F">
        <w:rPr>
          <w:rFonts w:ascii="Times New Roman" w:eastAsia="Times New Roman" w:hAnsi="Times New Roman" w:cs="Times New Roman"/>
          <w:color w:val="222222"/>
          <w:sz w:val="24"/>
        </w:rPr>
        <w:t xml:space="preserve"> всегда присутствует информация: </w:t>
      </w:r>
    </w:p>
    <w:p w14:paraId="3B8F8624"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222222"/>
          <w:sz w:val="24"/>
          <w:lang w:val="en-US"/>
        </w:rPr>
        <w:t>наименование</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Школы</w:t>
      </w:r>
      <w:proofErr w:type="spellEnd"/>
      <w:r w:rsidRPr="0000663F">
        <w:rPr>
          <w:rFonts w:ascii="Times New Roman" w:eastAsia="Times New Roman" w:hAnsi="Times New Roman" w:cs="Times New Roman"/>
          <w:color w:val="222222"/>
          <w:sz w:val="24"/>
          <w:lang w:val="en-US"/>
        </w:rPr>
        <w:t xml:space="preserve">; </w:t>
      </w:r>
    </w:p>
    <w:p w14:paraId="0C19F7B6"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почтовый адрес, адрес электронной почты и номера телефонов справочных служб Школы; </w:t>
      </w:r>
    </w:p>
    <w:p w14:paraId="5B40B26B"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информация об официальном сайте Школы; </w:t>
      </w:r>
    </w:p>
    <w:p w14:paraId="5C09A0A4"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иная информацию о Школе и ее деятельности. Визуальное оформление </w:t>
      </w:r>
      <w:proofErr w:type="spellStart"/>
      <w:r w:rsidRPr="0000663F">
        <w:rPr>
          <w:rFonts w:ascii="Times New Roman" w:eastAsia="Times New Roman" w:hAnsi="Times New Roman" w:cs="Times New Roman"/>
          <w:color w:val="222222"/>
          <w:sz w:val="24"/>
        </w:rPr>
        <w:t>госпаблика</w:t>
      </w:r>
      <w:proofErr w:type="spellEnd"/>
      <w:r w:rsidRPr="0000663F">
        <w:rPr>
          <w:rFonts w:ascii="Times New Roman" w:eastAsia="Times New Roman" w:hAnsi="Times New Roman" w:cs="Times New Roman"/>
          <w:color w:val="222222"/>
          <w:sz w:val="24"/>
        </w:rPr>
        <w:t xml:space="preserve"> Школы включает: </w:t>
      </w:r>
    </w:p>
    <w:p w14:paraId="78649163"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proofErr w:type="spellStart"/>
      <w:r w:rsidRPr="0000663F">
        <w:rPr>
          <w:rFonts w:ascii="Times New Roman" w:eastAsia="Times New Roman" w:hAnsi="Times New Roman" w:cs="Times New Roman"/>
          <w:color w:val="222222"/>
          <w:sz w:val="24"/>
        </w:rPr>
        <w:t>аватар</w:t>
      </w:r>
      <w:proofErr w:type="spellEnd"/>
      <w:r w:rsidRPr="0000663F">
        <w:rPr>
          <w:rFonts w:ascii="Times New Roman" w:eastAsia="Times New Roman" w:hAnsi="Times New Roman" w:cs="Times New Roman"/>
          <w:color w:val="222222"/>
          <w:sz w:val="24"/>
        </w:rPr>
        <w:t xml:space="preserve"> — основное изображение страницы, выполняющее функции визуальной идентификации; </w:t>
      </w:r>
    </w:p>
    <w:p w14:paraId="452A6CB0"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обложку — </w:t>
      </w:r>
      <w:r w:rsidRPr="0000663F">
        <w:rPr>
          <w:rFonts w:ascii="Times New Roman" w:eastAsia="Times New Roman" w:hAnsi="Times New Roman" w:cs="Times New Roman"/>
          <w:color w:val="222222"/>
          <w:sz w:val="24"/>
        </w:rPr>
        <w:tab/>
        <w:t xml:space="preserve">широкоформатное </w:t>
      </w:r>
      <w:r w:rsidRPr="0000663F">
        <w:rPr>
          <w:rFonts w:ascii="Times New Roman" w:eastAsia="Times New Roman" w:hAnsi="Times New Roman" w:cs="Times New Roman"/>
          <w:color w:val="222222"/>
          <w:sz w:val="24"/>
        </w:rPr>
        <w:tab/>
        <w:t xml:space="preserve">изображение, </w:t>
      </w:r>
      <w:r w:rsidRPr="0000663F">
        <w:rPr>
          <w:rFonts w:ascii="Times New Roman" w:eastAsia="Times New Roman" w:hAnsi="Times New Roman" w:cs="Times New Roman"/>
          <w:color w:val="222222"/>
          <w:sz w:val="24"/>
        </w:rPr>
        <w:tab/>
        <w:t xml:space="preserve">размещаемое </w:t>
      </w:r>
      <w:r w:rsidRPr="0000663F">
        <w:rPr>
          <w:rFonts w:ascii="Times New Roman" w:eastAsia="Times New Roman" w:hAnsi="Times New Roman" w:cs="Times New Roman"/>
          <w:color w:val="222222"/>
          <w:sz w:val="24"/>
        </w:rPr>
        <w:tab/>
        <w:t xml:space="preserve">над </w:t>
      </w:r>
      <w:r w:rsidRPr="0000663F">
        <w:rPr>
          <w:rFonts w:ascii="Times New Roman" w:eastAsia="Times New Roman" w:hAnsi="Times New Roman" w:cs="Times New Roman"/>
          <w:color w:val="222222"/>
          <w:sz w:val="24"/>
        </w:rPr>
        <w:tab/>
        <w:t xml:space="preserve">основной </w:t>
      </w:r>
      <w:r w:rsidRPr="0000663F">
        <w:rPr>
          <w:rFonts w:ascii="Times New Roman" w:eastAsia="Times New Roman" w:hAnsi="Times New Roman" w:cs="Times New Roman"/>
          <w:color w:val="222222"/>
          <w:sz w:val="24"/>
        </w:rPr>
        <w:tab/>
        <w:t>информацией</w:t>
      </w:r>
    </w:p>
    <w:p w14:paraId="0798812B"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официальной страницы; </w:t>
      </w:r>
    </w:p>
    <w:p w14:paraId="00A01150"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описание страницы, которое содержит основную информацию о Школе; </w:t>
      </w:r>
    </w:p>
    <w:p w14:paraId="17C4D081"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меню страницы со ссылками, описаниями и графическими изображениями для удобства навигации</w:t>
      </w:r>
    </w:p>
    <w:p w14:paraId="747F9F4E"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пользователей. </w:t>
      </w:r>
    </w:p>
    <w:p w14:paraId="5F0F72C0" w14:textId="77777777" w:rsidR="0000663F" w:rsidRPr="0000663F" w:rsidRDefault="0000663F" w:rsidP="0000663F">
      <w:pPr>
        <w:tabs>
          <w:tab w:val="center" w:pos="3329"/>
          <w:tab w:val="center" w:pos="7001"/>
        </w:tabs>
        <w:spacing w:after="11" w:line="270" w:lineRule="auto"/>
        <w:jc w:val="both"/>
        <w:rPr>
          <w:rFonts w:ascii="Times New Roman" w:eastAsia="Times New Roman" w:hAnsi="Times New Roman" w:cs="Times New Roman"/>
          <w:color w:val="222222"/>
          <w:sz w:val="24"/>
        </w:rPr>
      </w:pPr>
      <w:r w:rsidRPr="0000663F">
        <w:rPr>
          <w:rFonts w:ascii="Calibri" w:eastAsia="Calibri" w:hAnsi="Calibri" w:cs="Calibri"/>
          <w:color w:val="000000"/>
        </w:rPr>
        <w:tab/>
      </w:r>
      <w:r w:rsidRPr="0000663F">
        <w:rPr>
          <w:rFonts w:ascii="Times New Roman" w:eastAsia="Times New Roman" w:hAnsi="Times New Roman" w:cs="Times New Roman"/>
          <w:color w:val="222222"/>
          <w:sz w:val="24"/>
        </w:rPr>
        <w:t xml:space="preserve">Меню официальной страницы содержит три типа ссылок: </w:t>
      </w:r>
      <w:r w:rsidRPr="0000663F">
        <w:rPr>
          <w:rFonts w:ascii="Times New Roman" w:eastAsia="Times New Roman" w:hAnsi="Times New Roman" w:cs="Times New Roman"/>
          <w:color w:val="222222"/>
          <w:sz w:val="24"/>
        </w:rPr>
        <w:tab/>
        <w:t xml:space="preserve"> </w:t>
      </w:r>
    </w:p>
    <w:p w14:paraId="6EB21846"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на электронную форму Платформы обратной связи (ПОС) для подачи пользователями сообщений и</w:t>
      </w:r>
    </w:p>
    <w:p w14:paraId="415A1E2E"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обращений и на ее обложку — в первом пункте меню; </w:t>
      </w:r>
    </w:p>
    <w:p w14:paraId="3944A227"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электронную форму ПОС для выявления мнения пользователей, в том числе путем опросов и голосований, и</w:t>
      </w:r>
    </w:p>
    <w:p w14:paraId="190D8B09"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на ее обложку — во втором пункте меню; </w:t>
      </w:r>
    </w:p>
    <w:p w14:paraId="379B9C15"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ключевые тематические разделы официальной страницы, содержащие информацию о Школе. Ответственный</w:t>
      </w:r>
    </w:p>
    <w:p w14:paraId="67BF93DD" w14:textId="77777777"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за </w:t>
      </w:r>
      <w:proofErr w:type="spellStart"/>
      <w:r w:rsidRPr="0000663F">
        <w:rPr>
          <w:rFonts w:ascii="Times New Roman" w:eastAsia="Times New Roman" w:hAnsi="Times New Roman" w:cs="Times New Roman"/>
          <w:color w:val="222222"/>
          <w:sz w:val="24"/>
        </w:rPr>
        <w:t>госпаблик</w:t>
      </w:r>
      <w:proofErr w:type="spellEnd"/>
      <w:r w:rsidRPr="0000663F">
        <w:rPr>
          <w:rFonts w:ascii="Times New Roman" w:eastAsia="Times New Roman" w:hAnsi="Times New Roman" w:cs="Times New Roman"/>
          <w:color w:val="222222"/>
          <w:sz w:val="24"/>
        </w:rPr>
        <w:t xml:space="preserve"> ежеквартально проводит опросы пользователей социальной сети по темам удовлетворенности</w:t>
      </w:r>
    </w:p>
    <w:p w14:paraId="3B987501" w14:textId="7684ADD4"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контентом </w:t>
      </w:r>
      <w:proofErr w:type="spellStart"/>
      <w:r w:rsidRPr="0000663F">
        <w:rPr>
          <w:rFonts w:ascii="Times New Roman" w:eastAsia="Times New Roman" w:hAnsi="Times New Roman" w:cs="Times New Roman"/>
          <w:color w:val="222222"/>
          <w:sz w:val="24"/>
        </w:rPr>
        <w:t>госпаблика</w:t>
      </w:r>
      <w:proofErr w:type="spellEnd"/>
      <w:r w:rsidRPr="0000663F">
        <w:rPr>
          <w:rFonts w:ascii="Times New Roman" w:eastAsia="Times New Roman" w:hAnsi="Times New Roman" w:cs="Times New Roman"/>
          <w:color w:val="222222"/>
          <w:sz w:val="24"/>
        </w:rPr>
        <w:t xml:space="preserve"> и работой Школы. Анализ о</w:t>
      </w:r>
      <w:r w:rsidR="00D42049">
        <w:rPr>
          <w:rFonts w:ascii="Times New Roman" w:eastAsia="Times New Roman" w:hAnsi="Times New Roman" w:cs="Times New Roman"/>
          <w:color w:val="222222"/>
          <w:sz w:val="24"/>
        </w:rPr>
        <w:t>просов показал, что к концу 2025</w:t>
      </w:r>
      <w:r w:rsidRPr="0000663F">
        <w:rPr>
          <w:rFonts w:ascii="Times New Roman" w:eastAsia="Times New Roman" w:hAnsi="Times New Roman" w:cs="Times New Roman"/>
          <w:color w:val="222222"/>
          <w:sz w:val="24"/>
        </w:rPr>
        <w:t xml:space="preserve"> года удовлетворенность</w:t>
      </w:r>
    </w:p>
    <w:p w14:paraId="62CD7A88" w14:textId="67432B49" w:rsidR="0000663F" w:rsidRPr="0000663F" w:rsidRDefault="0000663F" w:rsidP="0000663F">
      <w:pPr>
        <w:numPr>
          <w:ilvl w:val="0"/>
          <w:numId w:val="6"/>
        </w:numPr>
        <w:spacing w:after="11" w:line="270" w:lineRule="auto"/>
        <w:ind w:left="544"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родителей</w:t>
      </w:r>
      <w:r w:rsidR="00D42049">
        <w:rPr>
          <w:rFonts w:ascii="Times New Roman" w:eastAsia="Times New Roman" w:hAnsi="Times New Roman" w:cs="Times New Roman"/>
          <w:color w:val="222222"/>
          <w:sz w:val="24"/>
        </w:rPr>
        <w:t xml:space="preserve"> работой Школы увеличилась на 19 %, обучающихся — на 18</w:t>
      </w:r>
      <w:r w:rsidRPr="0000663F">
        <w:rPr>
          <w:rFonts w:ascii="Times New Roman" w:eastAsia="Times New Roman" w:hAnsi="Times New Roman" w:cs="Times New Roman"/>
          <w:color w:val="222222"/>
          <w:sz w:val="24"/>
        </w:rPr>
        <w:t>%.</w:t>
      </w:r>
    </w:p>
    <w:p w14:paraId="7FE2A512" w14:textId="77777777" w:rsidR="0000663F" w:rsidRPr="0000663F" w:rsidRDefault="0000663F" w:rsidP="0000663F">
      <w:pPr>
        <w:numPr>
          <w:ilvl w:val="0"/>
          <w:numId w:val="6"/>
        </w:numPr>
        <w:spacing w:after="11" w:line="270" w:lineRule="auto"/>
        <w:ind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w:t>
      </w:r>
      <w:r w:rsidRPr="0000663F">
        <w:rPr>
          <w:rFonts w:ascii="Times New Roman" w:eastAsia="Times New Roman" w:hAnsi="Times New Roman" w:cs="Times New Roman"/>
          <w:b/>
          <w:color w:val="222222"/>
          <w:sz w:val="24"/>
          <w:lang w:val="en-US"/>
        </w:rPr>
        <w:t>VIII</w:t>
      </w:r>
      <w:r w:rsidRPr="0000663F">
        <w:rPr>
          <w:rFonts w:ascii="Times New Roman" w:eastAsia="Times New Roman" w:hAnsi="Times New Roman" w:cs="Times New Roman"/>
          <w:b/>
          <w:color w:val="222222"/>
          <w:sz w:val="24"/>
        </w:rPr>
        <w:t>. Оценка материально-технической базы</w:t>
      </w:r>
      <w:r w:rsidRPr="0000663F">
        <w:rPr>
          <w:rFonts w:ascii="Times New Roman" w:eastAsia="Times New Roman" w:hAnsi="Times New Roman" w:cs="Times New Roman"/>
          <w:b/>
          <w:color w:val="000000"/>
          <w:sz w:val="24"/>
        </w:rPr>
        <w:t xml:space="preserve"> </w:t>
      </w:r>
    </w:p>
    <w:p w14:paraId="34E3926F" w14:textId="77777777" w:rsidR="0000663F" w:rsidRPr="0000663F" w:rsidRDefault="0000663F" w:rsidP="0000663F">
      <w:pPr>
        <w:spacing w:after="4" w:line="276" w:lineRule="auto"/>
        <w:ind w:right="225"/>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Материально-техническое обеспечение Школы позволяет реализовывать в полной мере образовательные программы. </w:t>
      </w:r>
      <w:r w:rsidRPr="0000663F">
        <w:rPr>
          <w:rFonts w:ascii="Times New Roman" w:eastAsia="Times New Roman" w:hAnsi="Times New Roman" w:cs="Times New Roman"/>
          <w:color w:val="222222"/>
          <w:sz w:val="24"/>
        </w:rPr>
        <w:tab/>
        <w:t xml:space="preserve">В Школе </w:t>
      </w:r>
      <w:r w:rsidRPr="0000663F">
        <w:rPr>
          <w:rFonts w:ascii="Times New Roman" w:eastAsia="Times New Roman" w:hAnsi="Times New Roman" w:cs="Times New Roman"/>
          <w:color w:val="222222"/>
          <w:sz w:val="24"/>
        </w:rPr>
        <w:tab/>
        <w:t xml:space="preserve">оборудованы 12 </w:t>
      </w:r>
      <w:r w:rsidRPr="0000663F">
        <w:rPr>
          <w:rFonts w:ascii="Times New Roman" w:eastAsia="Times New Roman" w:hAnsi="Times New Roman" w:cs="Times New Roman"/>
          <w:color w:val="222222"/>
          <w:sz w:val="24"/>
        </w:rPr>
        <w:tab/>
        <w:t xml:space="preserve">учебных </w:t>
      </w:r>
      <w:r w:rsidRPr="0000663F">
        <w:rPr>
          <w:rFonts w:ascii="Times New Roman" w:eastAsia="Times New Roman" w:hAnsi="Times New Roman" w:cs="Times New Roman"/>
          <w:color w:val="222222"/>
          <w:sz w:val="24"/>
        </w:rPr>
        <w:tab/>
        <w:t xml:space="preserve">кабинета, </w:t>
      </w:r>
      <w:r w:rsidRPr="0000663F">
        <w:rPr>
          <w:rFonts w:ascii="Times New Roman" w:eastAsia="Times New Roman" w:hAnsi="Times New Roman" w:cs="Times New Roman"/>
          <w:color w:val="222222"/>
          <w:sz w:val="24"/>
        </w:rPr>
        <w:tab/>
        <w:t xml:space="preserve">12 из них </w:t>
      </w:r>
      <w:r w:rsidRPr="0000663F">
        <w:rPr>
          <w:rFonts w:ascii="Times New Roman" w:eastAsia="Times New Roman" w:hAnsi="Times New Roman" w:cs="Times New Roman"/>
          <w:color w:val="222222"/>
          <w:sz w:val="24"/>
        </w:rPr>
        <w:tab/>
        <w:t xml:space="preserve">оснащены </w:t>
      </w:r>
      <w:r w:rsidRPr="0000663F">
        <w:rPr>
          <w:rFonts w:ascii="Times New Roman" w:eastAsia="Times New Roman" w:hAnsi="Times New Roman" w:cs="Times New Roman"/>
          <w:color w:val="222222"/>
          <w:sz w:val="24"/>
        </w:rPr>
        <w:tab/>
        <w:t>современной мультимедийной техникой, в том числе:</w:t>
      </w:r>
      <w:r w:rsidRPr="0000663F">
        <w:rPr>
          <w:rFonts w:ascii="Times New Roman" w:eastAsia="Times New Roman" w:hAnsi="Times New Roman" w:cs="Times New Roman"/>
          <w:color w:val="000000"/>
          <w:sz w:val="24"/>
        </w:rPr>
        <w:t xml:space="preserve"> </w:t>
      </w:r>
    </w:p>
    <w:p w14:paraId="19757F92" w14:textId="77777777" w:rsidR="0000663F" w:rsidRPr="0000663F" w:rsidRDefault="0000663F" w:rsidP="0000663F">
      <w:pPr>
        <w:numPr>
          <w:ilvl w:val="0"/>
          <w:numId w:val="6"/>
        </w:numPr>
        <w:spacing w:after="11" w:line="270" w:lineRule="auto"/>
        <w:ind w:left="487" w:right="242" w:hanging="1224"/>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222222"/>
          <w:sz w:val="24"/>
          <w:lang w:val="en-US"/>
        </w:rPr>
        <w:t>лаборатория</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по</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физике</w:t>
      </w:r>
      <w:proofErr w:type="spellEnd"/>
      <w:r w:rsidRPr="0000663F">
        <w:rPr>
          <w:rFonts w:ascii="Times New Roman" w:eastAsia="Times New Roman" w:hAnsi="Times New Roman" w:cs="Times New Roman"/>
          <w:color w:val="222222"/>
          <w:sz w:val="24"/>
          <w:lang w:val="en-US"/>
        </w:rPr>
        <w:t xml:space="preserve">; </w:t>
      </w:r>
    </w:p>
    <w:p w14:paraId="4BABD64F" w14:textId="77777777" w:rsidR="0000663F" w:rsidRPr="0000663F" w:rsidRDefault="0000663F" w:rsidP="0000663F">
      <w:pPr>
        <w:numPr>
          <w:ilvl w:val="0"/>
          <w:numId w:val="6"/>
        </w:numPr>
        <w:spacing w:after="11" w:line="270" w:lineRule="auto"/>
        <w:ind w:left="487" w:right="242" w:hanging="1224"/>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222222"/>
          <w:sz w:val="24"/>
          <w:lang w:val="en-US"/>
        </w:rPr>
        <w:t>лаборатория</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по</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химии</w:t>
      </w:r>
      <w:proofErr w:type="spellEnd"/>
      <w:r w:rsidRPr="0000663F">
        <w:rPr>
          <w:rFonts w:ascii="Times New Roman" w:eastAsia="Times New Roman" w:hAnsi="Times New Roman" w:cs="Times New Roman"/>
          <w:color w:val="222222"/>
          <w:sz w:val="24"/>
          <w:lang w:val="en-US"/>
        </w:rPr>
        <w:t xml:space="preserve">; </w:t>
      </w:r>
    </w:p>
    <w:p w14:paraId="1A497F7A" w14:textId="77777777" w:rsidR="0000663F" w:rsidRPr="0000663F" w:rsidRDefault="0000663F" w:rsidP="0000663F">
      <w:pPr>
        <w:numPr>
          <w:ilvl w:val="0"/>
          <w:numId w:val="6"/>
        </w:numPr>
        <w:spacing w:after="11" w:line="270" w:lineRule="auto"/>
        <w:ind w:left="487" w:right="242" w:hanging="1224"/>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222222"/>
          <w:sz w:val="24"/>
          <w:lang w:val="en-US"/>
        </w:rPr>
        <w:t>лаборатория</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по</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биологии</w:t>
      </w:r>
      <w:proofErr w:type="spellEnd"/>
      <w:r w:rsidRPr="0000663F">
        <w:rPr>
          <w:rFonts w:ascii="Times New Roman" w:eastAsia="Times New Roman" w:hAnsi="Times New Roman" w:cs="Times New Roman"/>
          <w:color w:val="222222"/>
          <w:sz w:val="24"/>
          <w:lang w:val="en-US"/>
        </w:rPr>
        <w:t xml:space="preserve">; </w:t>
      </w:r>
    </w:p>
    <w:p w14:paraId="10AC1895" w14:textId="77777777" w:rsidR="0000663F" w:rsidRPr="0000663F" w:rsidRDefault="0000663F" w:rsidP="0000663F">
      <w:pPr>
        <w:numPr>
          <w:ilvl w:val="0"/>
          <w:numId w:val="6"/>
        </w:numPr>
        <w:spacing w:after="11" w:line="270" w:lineRule="auto"/>
        <w:ind w:left="487" w:right="242" w:hanging="1224"/>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222222"/>
          <w:sz w:val="24"/>
          <w:lang w:val="en-US"/>
        </w:rPr>
        <w:lastRenderedPageBreak/>
        <w:t>один</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компьютерный</w:t>
      </w:r>
      <w:proofErr w:type="spellEnd"/>
      <w:r w:rsidRPr="0000663F">
        <w:rPr>
          <w:rFonts w:ascii="Times New Roman" w:eastAsia="Times New Roman" w:hAnsi="Times New Roman" w:cs="Times New Roman"/>
          <w:color w:val="222222"/>
          <w:sz w:val="24"/>
          <w:lang w:val="en-US"/>
        </w:rPr>
        <w:t xml:space="preserve"> </w:t>
      </w:r>
      <w:proofErr w:type="spellStart"/>
      <w:r w:rsidRPr="0000663F">
        <w:rPr>
          <w:rFonts w:ascii="Times New Roman" w:eastAsia="Times New Roman" w:hAnsi="Times New Roman" w:cs="Times New Roman"/>
          <w:color w:val="222222"/>
          <w:sz w:val="24"/>
          <w:lang w:val="en-US"/>
        </w:rPr>
        <w:t>класс</w:t>
      </w:r>
      <w:proofErr w:type="spellEnd"/>
      <w:r w:rsidRPr="0000663F">
        <w:rPr>
          <w:rFonts w:ascii="Times New Roman" w:eastAsia="Times New Roman" w:hAnsi="Times New Roman" w:cs="Times New Roman"/>
          <w:color w:val="222222"/>
          <w:sz w:val="24"/>
          <w:lang w:val="en-US"/>
        </w:rPr>
        <w:t xml:space="preserve">; </w:t>
      </w:r>
    </w:p>
    <w:p w14:paraId="3537B484" w14:textId="77777777" w:rsidR="0000663F" w:rsidRPr="0000663F" w:rsidRDefault="0000663F" w:rsidP="0000663F">
      <w:pPr>
        <w:numPr>
          <w:ilvl w:val="0"/>
          <w:numId w:val="6"/>
        </w:numPr>
        <w:spacing w:after="11" w:line="270" w:lineRule="auto"/>
        <w:ind w:left="487" w:right="242" w:hanging="1224"/>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кабинет технологии для девочек и мальчиков </w:t>
      </w:r>
    </w:p>
    <w:p w14:paraId="3515021F" w14:textId="1C55A0A1" w:rsidR="0000663F" w:rsidRPr="0000663F" w:rsidRDefault="00D42049" w:rsidP="0000663F">
      <w:pPr>
        <w:numPr>
          <w:ilvl w:val="0"/>
          <w:numId w:val="6"/>
        </w:numPr>
        <w:spacing w:after="11" w:line="270" w:lineRule="auto"/>
        <w:ind w:left="487" w:right="242" w:hanging="1224"/>
        <w:jc w:val="both"/>
        <w:rPr>
          <w:rFonts w:ascii="Times New Roman" w:eastAsia="Times New Roman" w:hAnsi="Times New Roman" w:cs="Times New Roman"/>
          <w:color w:val="222222"/>
          <w:sz w:val="24"/>
          <w:lang w:val="en-US"/>
        </w:rPr>
      </w:pPr>
      <w:proofErr w:type="spellStart"/>
      <w:r>
        <w:rPr>
          <w:rFonts w:ascii="Times New Roman" w:eastAsia="Times New Roman" w:hAnsi="Times New Roman" w:cs="Times New Roman"/>
          <w:color w:val="222222"/>
          <w:sz w:val="24"/>
          <w:lang w:val="en-US"/>
        </w:rPr>
        <w:t>кабинет</w:t>
      </w:r>
      <w:proofErr w:type="spellEnd"/>
      <w:r>
        <w:rPr>
          <w:rFonts w:ascii="Times New Roman" w:eastAsia="Times New Roman" w:hAnsi="Times New Roman" w:cs="Times New Roman"/>
          <w:color w:val="222222"/>
          <w:sz w:val="24"/>
          <w:lang w:val="en-US"/>
        </w:rPr>
        <w:t xml:space="preserve"> ОБ</w:t>
      </w:r>
      <w:r>
        <w:rPr>
          <w:rFonts w:ascii="Times New Roman" w:eastAsia="Times New Roman" w:hAnsi="Times New Roman" w:cs="Times New Roman"/>
          <w:color w:val="222222"/>
          <w:sz w:val="24"/>
        </w:rPr>
        <w:t>ЗР</w:t>
      </w:r>
      <w:r w:rsidR="0000663F" w:rsidRPr="0000663F">
        <w:rPr>
          <w:rFonts w:ascii="Times New Roman" w:eastAsia="Times New Roman" w:hAnsi="Times New Roman" w:cs="Times New Roman"/>
          <w:color w:val="222222"/>
          <w:sz w:val="24"/>
          <w:lang w:val="en-US"/>
        </w:rPr>
        <w:t xml:space="preserve">  </w:t>
      </w:r>
    </w:p>
    <w:p w14:paraId="01FF34C2"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На втором этаже здания оборудован актовый зал. На первом этаже оборудованы столовая, пищеблок и спортивный зал. </w:t>
      </w:r>
    </w:p>
    <w:p w14:paraId="3697B39E" w14:textId="77777777" w:rsidR="0000663F" w:rsidRPr="0000663F" w:rsidRDefault="0000663F" w:rsidP="0000663F">
      <w:pPr>
        <w:spacing w:after="29"/>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 </w:t>
      </w:r>
    </w:p>
    <w:p w14:paraId="74D296A1" w14:textId="77777777" w:rsidR="0000663F" w:rsidRPr="0000663F" w:rsidRDefault="0000663F" w:rsidP="0000663F">
      <w:pPr>
        <w:spacing w:after="11" w:line="266" w:lineRule="auto"/>
        <w:jc w:val="both"/>
        <w:rPr>
          <w:rFonts w:ascii="Times New Roman" w:eastAsia="Times New Roman" w:hAnsi="Times New Roman" w:cs="Times New Roman"/>
          <w:color w:val="222222"/>
          <w:sz w:val="24"/>
        </w:rPr>
      </w:pPr>
      <w:r w:rsidRPr="0000663F">
        <w:rPr>
          <w:rFonts w:ascii="Times New Roman" w:eastAsia="Times New Roman" w:hAnsi="Times New Roman" w:cs="Times New Roman"/>
          <w:b/>
          <w:color w:val="222222"/>
          <w:sz w:val="24"/>
          <w:lang w:val="en-US"/>
        </w:rPr>
        <w:t>IX</w:t>
      </w:r>
      <w:r w:rsidRPr="0000663F">
        <w:rPr>
          <w:rFonts w:ascii="Times New Roman" w:eastAsia="Times New Roman" w:hAnsi="Times New Roman" w:cs="Times New Roman"/>
          <w:b/>
          <w:color w:val="222222"/>
          <w:sz w:val="24"/>
        </w:rPr>
        <w:t>. Оценка функционирования внутренней системы оценки качества образования</w:t>
      </w:r>
      <w:r w:rsidRPr="0000663F">
        <w:rPr>
          <w:rFonts w:ascii="Times New Roman" w:eastAsia="Times New Roman" w:hAnsi="Times New Roman" w:cs="Times New Roman"/>
          <w:color w:val="222222"/>
          <w:sz w:val="24"/>
        </w:rPr>
        <w:t xml:space="preserve"> </w:t>
      </w:r>
    </w:p>
    <w:p w14:paraId="4DE9945A" w14:textId="6488A9F3"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В Школе утверждено</w:t>
      </w:r>
      <w:hyperlink r:id="rId36" w:anchor="/document/118/30289/">
        <w:r w:rsidRPr="0000663F">
          <w:rPr>
            <w:rFonts w:ascii="Times New Roman" w:eastAsia="Times New Roman" w:hAnsi="Times New Roman" w:cs="Times New Roman"/>
            <w:color w:val="222222"/>
            <w:sz w:val="24"/>
          </w:rPr>
          <w:t xml:space="preserve"> </w:t>
        </w:r>
      </w:hyperlink>
      <w:hyperlink r:id="rId37" w:anchor="/document/118/30289/">
        <w:r w:rsidRPr="0000663F">
          <w:rPr>
            <w:rFonts w:ascii="Times New Roman" w:eastAsia="Times New Roman" w:hAnsi="Times New Roman" w:cs="Times New Roman"/>
            <w:color w:val="0047B3"/>
            <w:sz w:val="24"/>
          </w:rPr>
          <w:t>Положение о</w:t>
        </w:r>
      </w:hyperlink>
      <w:hyperlink r:id="rId38" w:anchor="/document/118/30289/">
        <w:r w:rsidRPr="0000663F">
          <w:rPr>
            <w:rFonts w:ascii="Times New Roman" w:eastAsia="Times New Roman" w:hAnsi="Times New Roman" w:cs="Times New Roman"/>
            <w:color w:val="0047B3"/>
            <w:sz w:val="24"/>
          </w:rPr>
          <w:t xml:space="preserve"> </w:t>
        </w:r>
      </w:hyperlink>
      <w:hyperlink r:id="rId39" w:anchor="/document/118/30289/">
        <w:r w:rsidRPr="0000663F">
          <w:rPr>
            <w:rFonts w:ascii="Times New Roman" w:eastAsia="Times New Roman" w:hAnsi="Times New Roman" w:cs="Times New Roman"/>
            <w:color w:val="0047B3"/>
            <w:sz w:val="24"/>
          </w:rPr>
          <w:t>внутренней системе оценки качества образования</w:t>
        </w:r>
      </w:hyperlink>
      <w:hyperlink r:id="rId40" w:anchor="/document/118/30289/">
        <w:r w:rsidRPr="0000663F">
          <w:rPr>
            <w:rFonts w:ascii="Times New Roman" w:eastAsia="Times New Roman" w:hAnsi="Times New Roman" w:cs="Times New Roman"/>
            <w:color w:val="222222"/>
            <w:sz w:val="24"/>
          </w:rPr>
          <w:t xml:space="preserve"> </w:t>
        </w:r>
      </w:hyperlink>
      <w:r w:rsidRPr="0000663F">
        <w:rPr>
          <w:rFonts w:ascii="Times New Roman" w:eastAsia="Times New Roman" w:hAnsi="Times New Roman" w:cs="Times New Roman"/>
          <w:color w:val="222222"/>
          <w:sz w:val="24"/>
        </w:rPr>
        <w:t>от 31.05.2022. По итогам оц</w:t>
      </w:r>
      <w:r w:rsidR="00D42049">
        <w:rPr>
          <w:rFonts w:ascii="Times New Roman" w:eastAsia="Times New Roman" w:hAnsi="Times New Roman" w:cs="Times New Roman"/>
          <w:color w:val="222222"/>
          <w:sz w:val="24"/>
        </w:rPr>
        <w:t>енки качества образования в 2025</w:t>
      </w:r>
      <w:r w:rsidRPr="0000663F">
        <w:rPr>
          <w:rFonts w:ascii="Times New Roman" w:eastAsia="Times New Roman" w:hAnsi="Times New Roman" w:cs="Times New Roman"/>
          <w:color w:val="222222"/>
          <w:sz w:val="24"/>
        </w:rPr>
        <w:t xml:space="preserve"> году выявлено, что уровень </w:t>
      </w:r>
      <w:proofErr w:type="spellStart"/>
      <w:r w:rsidRPr="0000663F">
        <w:rPr>
          <w:rFonts w:ascii="Times New Roman" w:eastAsia="Times New Roman" w:hAnsi="Times New Roman" w:cs="Times New Roman"/>
          <w:color w:val="222222"/>
          <w:sz w:val="24"/>
        </w:rPr>
        <w:t>метапредметных</w:t>
      </w:r>
      <w:proofErr w:type="spellEnd"/>
      <w:r w:rsidRPr="0000663F">
        <w:rPr>
          <w:rFonts w:ascii="Times New Roman" w:eastAsia="Times New Roman" w:hAnsi="Times New Roman" w:cs="Times New Roman"/>
          <w:color w:val="222222"/>
          <w:sz w:val="24"/>
        </w:rPr>
        <w:t xml:space="preserve"> результатов соответствуют среднему уровню, </w:t>
      </w:r>
      <w:proofErr w:type="spellStart"/>
      <w:r w:rsidRPr="0000663F">
        <w:rPr>
          <w:rFonts w:ascii="Times New Roman" w:eastAsia="Times New Roman" w:hAnsi="Times New Roman" w:cs="Times New Roman"/>
          <w:color w:val="222222"/>
          <w:sz w:val="24"/>
        </w:rPr>
        <w:t>сформированность</w:t>
      </w:r>
      <w:proofErr w:type="spellEnd"/>
      <w:r w:rsidRPr="0000663F">
        <w:rPr>
          <w:rFonts w:ascii="Times New Roman" w:eastAsia="Times New Roman" w:hAnsi="Times New Roman" w:cs="Times New Roman"/>
          <w:color w:val="222222"/>
          <w:sz w:val="24"/>
        </w:rPr>
        <w:t xml:space="preserve"> личностных результатов высокая. </w:t>
      </w:r>
    </w:p>
    <w:p w14:paraId="14ED0FE6" w14:textId="0AB60124"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П</w:t>
      </w:r>
      <w:r w:rsidR="00D42049">
        <w:rPr>
          <w:rFonts w:ascii="Times New Roman" w:eastAsia="Times New Roman" w:hAnsi="Times New Roman" w:cs="Times New Roman"/>
          <w:color w:val="222222"/>
          <w:sz w:val="24"/>
        </w:rPr>
        <w:t>о результатам анкетирования 2025</w:t>
      </w:r>
      <w:r w:rsidRPr="0000663F">
        <w:rPr>
          <w:rFonts w:ascii="Times New Roman" w:eastAsia="Times New Roman" w:hAnsi="Times New Roman" w:cs="Times New Roman"/>
          <w:color w:val="222222"/>
          <w:sz w:val="24"/>
        </w:rPr>
        <w:t xml:space="preserve"> года выявлено, что количество родителей, которые удовлетворены общим кач</w:t>
      </w:r>
      <w:r w:rsidR="00D42049">
        <w:rPr>
          <w:rFonts w:ascii="Times New Roman" w:eastAsia="Times New Roman" w:hAnsi="Times New Roman" w:cs="Times New Roman"/>
          <w:color w:val="222222"/>
          <w:sz w:val="24"/>
        </w:rPr>
        <w:t>еством образования в Школе, — 70</w:t>
      </w:r>
      <w:r w:rsidRPr="0000663F">
        <w:rPr>
          <w:rFonts w:ascii="Times New Roman" w:eastAsia="Times New Roman" w:hAnsi="Times New Roman" w:cs="Times New Roman"/>
          <w:color w:val="222222"/>
          <w:sz w:val="24"/>
        </w:rPr>
        <w:t xml:space="preserve"> процентов, количество обучающихся, удовлетворенных</w:t>
      </w:r>
      <w:r w:rsidR="00D42049">
        <w:rPr>
          <w:rFonts w:ascii="Times New Roman" w:eastAsia="Times New Roman" w:hAnsi="Times New Roman" w:cs="Times New Roman"/>
          <w:color w:val="222222"/>
          <w:sz w:val="24"/>
        </w:rPr>
        <w:t xml:space="preserve"> образовательным процессом, — 74</w:t>
      </w:r>
      <w:r w:rsidRPr="0000663F">
        <w:rPr>
          <w:rFonts w:ascii="Times New Roman" w:eastAsia="Times New Roman" w:hAnsi="Times New Roman" w:cs="Times New Roman"/>
          <w:color w:val="222222"/>
          <w:sz w:val="24"/>
        </w:rPr>
        <w:t xml:space="preserve"> процента.     </w:t>
      </w:r>
    </w:p>
    <w:p w14:paraId="65879DCE" w14:textId="25676B97" w:rsidR="0000663F" w:rsidRPr="0000663F" w:rsidRDefault="0000663F" w:rsidP="0000663F">
      <w:pPr>
        <w:spacing w:after="11" w:line="266" w:lineRule="auto"/>
        <w:ind w:right="1570"/>
        <w:jc w:val="both"/>
        <w:rPr>
          <w:rFonts w:ascii="Times New Roman" w:eastAsia="Times New Roman" w:hAnsi="Times New Roman" w:cs="Times New Roman"/>
          <w:color w:val="222222"/>
          <w:sz w:val="24"/>
        </w:rPr>
      </w:pPr>
      <w:r w:rsidRPr="0000663F">
        <w:rPr>
          <w:rFonts w:ascii="Times New Roman" w:eastAsia="Times New Roman" w:hAnsi="Times New Roman" w:cs="Times New Roman"/>
          <w:b/>
          <w:color w:val="222222"/>
          <w:sz w:val="24"/>
        </w:rPr>
        <w:t>Результаты анализа показателей деятельности организации</w:t>
      </w:r>
      <w:r w:rsidRPr="0000663F">
        <w:rPr>
          <w:rFonts w:ascii="Times New Roman" w:eastAsia="Times New Roman" w:hAnsi="Times New Roman" w:cs="Times New Roman"/>
          <w:color w:val="222222"/>
          <w:sz w:val="24"/>
        </w:rPr>
        <w:t xml:space="preserve"> Данные приведены по состоянию на 30 д</w:t>
      </w:r>
      <w:r w:rsidR="00D42049">
        <w:rPr>
          <w:rFonts w:ascii="Times New Roman" w:eastAsia="Times New Roman" w:hAnsi="Times New Roman" w:cs="Times New Roman"/>
          <w:color w:val="222222"/>
          <w:sz w:val="24"/>
        </w:rPr>
        <w:t>екабря 2025</w:t>
      </w:r>
      <w:r w:rsidRPr="0000663F">
        <w:rPr>
          <w:rFonts w:ascii="Times New Roman" w:eastAsia="Times New Roman" w:hAnsi="Times New Roman" w:cs="Times New Roman"/>
          <w:color w:val="222222"/>
          <w:sz w:val="24"/>
        </w:rPr>
        <w:t xml:space="preserve"> года. </w:t>
      </w:r>
    </w:p>
    <w:tbl>
      <w:tblPr>
        <w:tblW w:w="10345" w:type="dxa"/>
        <w:tblInd w:w="420" w:type="dxa"/>
        <w:tblCellMar>
          <w:top w:w="94" w:type="dxa"/>
          <w:left w:w="84" w:type="dxa"/>
          <w:right w:w="115" w:type="dxa"/>
        </w:tblCellMar>
        <w:tblLook w:val="04A0" w:firstRow="1" w:lastRow="0" w:firstColumn="1" w:lastColumn="0" w:noHBand="0" w:noVBand="1"/>
      </w:tblPr>
      <w:tblGrid>
        <w:gridCol w:w="7303"/>
        <w:gridCol w:w="1527"/>
        <w:gridCol w:w="1515"/>
      </w:tblGrid>
      <w:tr w:rsidR="0000663F" w:rsidRPr="0000663F" w14:paraId="05BF0533" w14:textId="77777777" w:rsidTr="00D42049">
        <w:trPr>
          <w:trHeight w:val="68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1EBDCAF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Показатели</w:t>
            </w:r>
            <w:proofErr w:type="spellEnd"/>
            <w:r w:rsidRPr="0000663F">
              <w:rPr>
                <w:rFonts w:ascii="Times New Roman" w:eastAsia="Times New Roman" w:hAnsi="Times New Roman" w:cs="Times New Roman"/>
                <w:color w:val="000000"/>
                <w:lang w:val="en-US"/>
              </w:rPr>
              <w:t xml:space="preserve">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72204B7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Единица</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измерения</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5BFCA12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Количество</w:t>
            </w:r>
            <w:proofErr w:type="spellEnd"/>
            <w:r w:rsidRPr="0000663F">
              <w:rPr>
                <w:rFonts w:ascii="Times New Roman" w:eastAsia="Times New Roman" w:hAnsi="Times New Roman" w:cs="Times New Roman"/>
                <w:color w:val="000000"/>
                <w:lang w:val="en-US"/>
              </w:rPr>
              <w:t xml:space="preserve"> </w:t>
            </w:r>
          </w:p>
        </w:tc>
      </w:tr>
      <w:tr w:rsidR="0000663F" w:rsidRPr="0000663F" w14:paraId="5BFE0D6E" w14:textId="77777777" w:rsidTr="00D42049">
        <w:trPr>
          <w:trHeight w:val="432"/>
        </w:trPr>
        <w:tc>
          <w:tcPr>
            <w:tcW w:w="7303" w:type="dxa"/>
            <w:tcBorders>
              <w:top w:val="single" w:sz="6" w:space="0" w:color="222222"/>
              <w:left w:val="single" w:sz="6" w:space="0" w:color="222222"/>
              <w:bottom w:val="single" w:sz="6" w:space="0" w:color="222222"/>
              <w:right w:val="nil"/>
            </w:tcBorders>
            <w:shd w:val="clear" w:color="auto" w:fill="auto"/>
          </w:tcPr>
          <w:p w14:paraId="0C37399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Образовательная</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деятельность</w:t>
            </w:r>
            <w:proofErr w:type="spellEnd"/>
            <w:r w:rsidRPr="0000663F">
              <w:rPr>
                <w:rFonts w:ascii="Times New Roman" w:eastAsia="Times New Roman" w:hAnsi="Times New Roman" w:cs="Times New Roman"/>
                <w:color w:val="000000"/>
                <w:lang w:val="en-US"/>
              </w:rPr>
              <w:t xml:space="preserve"> </w:t>
            </w:r>
          </w:p>
        </w:tc>
        <w:tc>
          <w:tcPr>
            <w:tcW w:w="1527" w:type="dxa"/>
            <w:tcBorders>
              <w:top w:val="single" w:sz="6" w:space="0" w:color="222222"/>
              <w:left w:val="nil"/>
              <w:bottom w:val="single" w:sz="6" w:space="0" w:color="222222"/>
              <w:right w:val="nil"/>
            </w:tcBorders>
            <w:shd w:val="clear" w:color="auto" w:fill="auto"/>
          </w:tcPr>
          <w:p w14:paraId="3DA82074"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single" w:sz="6" w:space="0" w:color="222222"/>
              <w:left w:val="nil"/>
              <w:bottom w:val="single" w:sz="6" w:space="0" w:color="222222"/>
              <w:right w:val="single" w:sz="6" w:space="0" w:color="222222"/>
            </w:tcBorders>
            <w:shd w:val="clear" w:color="auto" w:fill="auto"/>
          </w:tcPr>
          <w:p w14:paraId="75F1E57E" w14:textId="77777777" w:rsidR="0000663F" w:rsidRPr="0000663F" w:rsidRDefault="0000663F" w:rsidP="0000663F">
            <w:pPr>
              <w:jc w:val="both"/>
              <w:rPr>
                <w:rFonts w:ascii="Times New Roman" w:eastAsia="Times New Roman" w:hAnsi="Times New Roman" w:cs="Times New Roman"/>
                <w:color w:val="222222"/>
                <w:sz w:val="24"/>
                <w:lang w:val="en-US"/>
              </w:rPr>
            </w:pPr>
          </w:p>
        </w:tc>
      </w:tr>
      <w:tr w:rsidR="0000663F" w:rsidRPr="0000663F" w14:paraId="597271B2" w14:textId="77777777" w:rsidTr="00D42049">
        <w:trPr>
          <w:trHeight w:val="432"/>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3C561C2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Общая</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численность</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учащихся</w:t>
            </w:r>
            <w:proofErr w:type="spellEnd"/>
            <w:r w:rsidRPr="0000663F">
              <w:rPr>
                <w:rFonts w:ascii="Times New Roman" w:eastAsia="Times New Roman" w:hAnsi="Times New Roman" w:cs="Times New Roman"/>
                <w:color w:val="000000"/>
                <w:lang w:val="en-US"/>
              </w:rPr>
              <w:t xml:space="preserve">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4E82492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773C255E" w14:textId="44CC7C34" w:rsidR="0000663F" w:rsidRPr="0000663F" w:rsidRDefault="00D420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32</w:t>
            </w:r>
          </w:p>
        </w:tc>
      </w:tr>
      <w:tr w:rsidR="0000663F" w:rsidRPr="0000663F" w14:paraId="4E8F83F1" w14:textId="77777777" w:rsidTr="00D42049">
        <w:trPr>
          <w:trHeight w:val="43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16809EE5"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учащихся по образовательной программе начального общего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5F5C79E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79BC7989" w14:textId="71EB7235" w:rsidR="0000663F" w:rsidRPr="0000663F" w:rsidRDefault="00D420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13</w:t>
            </w:r>
            <w:r w:rsidR="0000663F" w:rsidRPr="0000663F">
              <w:rPr>
                <w:rFonts w:ascii="Times New Roman" w:eastAsia="Times New Roman" w:hAnsi="Times New Roman" w:cs="Times New Roman"/>
                <w:color w:val="000000"/>
                <w:lang w:val="en-US"/>
              </w:rPr>
              <w:t xml:space="preserve"> </w:t>
            </w:r>
          </w:p>
        </w:tc>
      </w:tr>
    </w:tbl>
    <w:p w14:paraId="72C58219" w14:textId="77777777" w:rsidR="0000663F" w:rsidRPr="0000663F" w:rsidRDefault="0000663F" w:rsidP="0000663F">
      <w:pPr>
        <w:spacing w:after="0"/>
        <w:ind w:right="312"/>
        <w:jc w:val="both"/>
        <w:rPr>
          <w:rFonts w:ascii="Times New Roman" w:eastAsia="Times New Roman" w:hAnsi="Times New Roman" w:cs="Times New Roman"/>
          <w:color w:val="222222"/>
          <w:sz w:val="24"/>
          <w:lang w:val="en-US"/>
        </w:rPr>
      </w:pPr>
    </w:p>
    <w:tbl>
      <w:tblPr>
        <w:tblW w:w="10345" w:type="dxa"/>
        <w:tblInd w:w="420" w:type="dxa"/>
        <w:tblCellMar>
          <w:top w:w="87" w:type="dxa"/>
          <w:left w:w="84" w:type="dxa"/>
          <w:right w:w="115" w:type="dxa"/>
        </w:tblCellMar>
        <w:tblLook w:val="04A0" w:firstRow="1" w:lastRow="0" w:firstColumn="1" w:lastColumn="0" w:noHBand="0" w:noVBand="1"/>
      </w:tblPr>
      <w:tblGrid>
        <w:gridCol w:w="7303"/>
        <w:gridCol w:w="1527"/>
        <w:gridCol w:w="1515"/>
      </w:tblGrid>
      <w:tr w:rsidR="0000663F" w:rsidRPr="0000663F" w14:paraId="4BEAA59B" w14:textId="77777777" w:rsidTr="0000663F">
        <w:trPr>
          <w:trHeight w:val="43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1E1CF93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образования</w:t>
            </w:r>
            <w:proofErr w:type="spellEnd"/>
            <w:r w:rsidRPr="0000663F">
              <w:rPr>
                <w:rFonts w:ascii="Times New Roman" w:eastAsia="Times New Roman" w:hAnsi="Times New Roman" w:cs="Times New Roman"/>
                <w:color w:val="000000"/>
                <w:lang w:val="en-US"/>
              </w:rPr>
              <w:t xml:space="preserve">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58915778"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5AD5820A" w14:textId="77777777" w:rsidR="0000663F" w:rsidRPr="0000663F" w:rsidRDefault="0000663F" w:rsidP="0000663F">
            <w:pPr>
              <w:jc w:val="both"/>
              <w:rPr>
                <w:rFonts w:ascii="Times New Roman" w:eastAsia="Times New Roman" w:hAnsi="Times New Roman" w:cs="Times New Roman"/>
                <w:color w:val="222222"/>
                <w:sz w:val="24"/>
                <w:lang w:val="en-US"/>
              </w:rPr>
            </w:pPr>
          </w:p>
        </w:tc>
      </w:tr>
      <w:tr w:rsidR="0000663F" w:rsidRPr="0000663F" w14:paraId="43D7FAC8" w14:textId="77777777" w:rsidTr="0000663F">
        <w:trPr>
          <w:trHeight w:val="686"/>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03DFFB56"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учащихся по образовательной программе основного общего образования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42B9C56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6BD77608" w14:textId="60A327F5" w:rsidR="0000663F" w:rsidRPr="0000663F" w:rsidRDefault="00D420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15</w:t>
            </w:r>
          </w:p>
        </w:tc>
      </w:tr>
      <w:tr w:rsidR="0000663F" w:rsidRPr="0000663F" w14:paraId="102E26CD" w14:textId="77777777" w:rsidTr="0000663F">
        <w:trPr>
          <w:trHeight w:val="68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4FBC9775"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учащихся по образовательной программе среднего общего образования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110B445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78487E9C" w14:textId="4502D8AD" w:rsidR="0000663F" w:rsidRPr="0000663F" w:rsidRDefault="00D420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4</w:t>
            </w:r>
            <w:r w:rsidR="0000663F" w:rsidRPr="0000663F">
              <w:rPr>
                <w:rFonts w:ascii="Times New Roman" w:eastAsia="Times New Roman" w:hAnsi="Times New Roman" w:cs="Times New Roman"/>
                <w:color w:val="000000"/>
                <w:lang w:val="en-US"/>
              </w:rPr>
              <w:t xml:space="preserve"> </w:t>
            </w:r>
          </w:p>
        </w:tc>
      </w:tr>
      <w:tr w:rsidR="0000663F" w:rsidRPr="0000663F" w14:paraId="4DBDDE36" w14:textId="77777777" w:rsidTr="0000663F">
        <w:trPr>
          <w:trHeight w:val="941"/>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55935153" w14:textId="77777777" w:rsidR="0000663F" w:rsidRPr="0000663F" w:rsidRDefault="0000663F" w:rsidP="0000663F">
            <w:pPr>
              <w:spacing w:after="0"/>
              <w:ind w:right="668"/>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учащихся, успевающих на «4» и «5» по результатам промежуточной аттестации, от общей численности обучающихся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0FA3C89A"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1953818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339DF49C" w14:textId="22058D4C" w:rsidR="0000663F" w:rsidRPr="0000663F" w:rsidRDefault="00D420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15 (47</w:t>
            </w:r>
            <w:r w:rsidR="0000663F" w:rsidRPr="0000663F">
              <w:rPr>
                <w:rFonts w:ascii="Times New Roman" w:eastAsia="Times New Roman" w:hAnsi="Times New Roman" w:cs="Times New Roman"/>
                <w:color w:val="000000"/>
                <w:lang w:val="en-US"/>
              </w:rPr>
              <w:t xml:space="preserve">%) </w:t>
            </w:r>
          </w:p>
        </w:tc>
      </w:tr>
      <w:tr w:rsidR="0000663F" w:rsidRPr="0000663F" w14:paraId="3C3A4F2C" w14:textId="77777777" w:rsidTr="0000663F">
        <w:trPr>
          <w:trHeight w:val="432"/>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080299C8"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Средний балл ГИА выпускников 9 класса по русскому языку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66D2512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балл</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2D80AB59" w14:textId="0C470449" w:rsidR="0000663F" w:rsidRPr="0000663F" w:rsidRDefault="00D42049"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3,7</w:t>
            </w:r>
            <w:r w:rsidR="0000663F" w:rsidRPr="0000663F">
              <w:rPr>
                <w:rFonts w:ascii="Times New Roman" w:eastAsia="Times New Roman" w:hAnsi="Times New Roman" w:cs="Times New Roman"/>
                <w:color w:val="000000"/>
                <w:lang w:val="en-US"/>
              </w:rPr>
              <w:t xml:space="preserve"> </w:t>
            </w:r>
          </w:p>
        </w:tc>
      </w:tr>
      <w:tr w:rsidR="0000663F" w:rsidRPr="0000663F" w14:paraId="5D49A59E" w14:textId="77777777" w:rsidTr="0000663F">
        <w:trPr>
          <w:trHeight w:val="43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23FC1CA9"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Средний балл ГИА выпускников 9 класса по математике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19E4326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балл</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626F277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3,8 </w:t>
            </w:r>
          </w:p>
        </w:tc>
      </w:tr>
      <w:tr w:rsidR="0000663F" w:rsidRPr="0000663F" w14:paraId="5BD28EF7" w14:textId="77777777" w:rsidTr="0000663F">
        <w:trPr>
          <w:trHeight w:val="432"/>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6D6390BD"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Средний балл ЕГЭ выпускников 11 класса по русскому языку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1FB4838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балл</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6B274016" w14:textId="0E9D8245" w:rsidR="0000663F" w:rsidRPr="0000663F" w:rsidRDefault="00B46EF7"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rPr>
              <w:t>4</w:t>
            </w:r>
            <w:r w:rsidR="0000663F" w:rsidRPr="0000663F">
              <w:rPr>
                <w:rFonts w:ascii="Times New Roman" w:eastAsia="Times New Roman" w:hAnsi="Times New Roman" w:cs="Times New Roman"/>
                <w:color w:val="000000"/>
                <w:lang w:val="en-US"/>
              </w:rPr>
              <w:t xml:space="preserve">9 </w:t>
            </w:r>
          </w:p>
        </w:tc>
      </w:tr>
      <w:tr w:rsidR="0000663F" w:rsidRPr="0000663F" w14:paraId="1220022D" w14:textId="77777777" w:rsidTr="0000663F">
        <w:trPr>
          <w:trHeight w:val="432"/>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37C3870D"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Средний балл ЕГЭ выпускников 11 класса по математике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6320D81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балл</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7E0EA01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52 </w:t>
            </w:r>
          </w:p>
        </w:tc>
      </w:tr>
      <w:tr w:rsidR="0000663F" w:rsidRPr="0000663F" w14:paraId="6021DA76" w14:textId="77777777" w:rsidTr="0000663F">
        <w:trPr>
          <w:trHeight w:val="941"/>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710022D4"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2D451ED8"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4FBD19D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2494162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(0%) </w:t>
            </w:r>
          </w:p>
        </w:tc>
      </w:tr>
      <w:tr w:rsidR="0000663F" w:rsidRPr="0000663F" w14:paraId="77A1837F" w14:textId="77777777" w:rsidTr="0000663F">
        <w:trPr>
          <w:trHeight w:val="941"/>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0DC6BEFB"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1C995C0F"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426D59C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781924B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(0%) </w:t>
            </w:r>
          </w:p>
        </w:tc>
      </w:tr>
      <w:tr w:rsidR="0000663F" w:rsidRPr="0000663F" w14:paraId="40C6CE5B" w14:textId="77777777" w:rsidTr="0000663F">
        <w:trPr>
          <w:trHeight w:val="941"/>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0A3EA03E" w14:textId="77777777" w:rsidR="0000663F" w:rsidRPr="0000663F" w:rsidRDefault="0000663F" w:rsidP="0000663F">
            <w:pPr>
              <w:spacing w:after="0"/>
              <w:ind w:right="5"/>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lastRenderedPageBreak/>
              <w:t xml:space="preserve">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1F961CCD"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5CDBB9B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74717C9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(0%) </w:t>
            </w:r>
          </w:p>
        </w:tc>
      </w:tr>
      <w:tr w:rsidR="0000663F" w:rsidRPr="0000663F" w14:paraId="2C7A08BD" w14:textId="77777777" w:rsidTr="00B46EF7">
        <w:trPr>
          <w:trHeight w:val="842"/>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1E8FF3C7" w14:textId="6DFA6DDF" w:rsidR="0000663F" w:rsidRPr="00B46EF7" w:rsidRDefault="0000663F" w:rsidP="00B46EF7">
            <w:pPr>
              <w:spacing w:after="0" w:line="256" w:lineRule="auto"/>
              <w:ind w:right="5"/>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w:t>
            </w:r>
            <w:r w:rsidRPr="00B46EF7">
              <w:rPr>
                <w:rFonts w:ascii="Times New Roman" w:eastAsia="Times New Roman" w:hAnsi="Times New Roman" w:cs="Times New Roman"/>
                <w:color w:val="000000"/>
              </w:rPr>
              <w:t xml:space="preserve">выпускников 11 класса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1387D4A4"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5CF545A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487E331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54D00517" w14:textId="77777777" w:rsidTr="0000663F">
        <w:trPr>
          <w:trHeight w:val="686"/>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60AE1446"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выпускников 9 класса, которые не получили аттестаты, от общей численности выпускников 9 класса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114CA490"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4451E7B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1532B17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(0%) </w:t>
            </w:r>
          </w:p>
        </w:tc>
      </w:tr>
      <w:tr w:rsidR="0000663F" w:rsidRPr="0000663F" w14:paraId="1536F1C1" w14:textId="77777777" w:rsidTr="0000663F">
        <w:trPr>
          <w:trHeight w:val="68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4B6026C9"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выпускников 11 класса, которые не получили аттестаты, от общей численности выпускников 11 класса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42BCC848" w14:textId="77777777" w:rsidR="0000663F" w:rsidRPr="0000663F" w:rsidRDefault="0000663F" w:rsidP="0000663F">
            <w:pPr>
              <w:spacing w:after="2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5F5C552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743AF78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(0%) </w:t>
            </w:r>
          </w:p>
        </w:tc>
      </w:tr>
      <w:tr w:rsidR="0000663F" w:rsidRPr="0000663F" w14:paraId="271C2E18" w14:textId="77777777" w:rsidTr="0000663F">
        <w:trPr>
          <w:trHeight w:val="686"/>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77E52864"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выпускников 9 класса, которые получили аттестаты с отличием, от общей численности выпускников 9 класса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2D4B75C5"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42F1E0B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544646E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1E2452E5" w14:textId="77777777" w:rsidTr="0000663F">
        <w:trPr>
          <w:trHeight w:val="692"/>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7F211E70"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выпускников 11 класса, которые получили аттестаты с отличием, от общей численности выпускников 11 класса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3499B91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085E20F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w:t>
            </w:r>
          </w:p>
        </w:tc>
      </w:tr>
      <w:tr w:rsidR="0000663F" w:rsidRPr="0000663F" w14:paraId="64CEB46C" w14:textId="77777777" w:rsidTr="0000663F">
        <w:trPr>
          <w:trHeight w:val="686"/>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728CCB84" w14:textId="77777777" w:rsidR="0000663F" w:rsidRPr="0000663F" w:rsidRDefault="0000663F" w:rsidP="0000663F">
            <w:pPr>
              <w:spacing w:after="0"/>
              <w:ind w:right="298"/>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учащихся, которые принимали участие в олимпиадах, смотрах, конкурсах, от общей численности обучающихся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1E688D3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2BFEB0BB" w14:textId="6BF53283" w:rsidR="0000663F" w:rsidRPr="0000663F" w:rsidRDefault="00B46EF7"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19(59</w:t>
            </w:r>
            <w:r w:rsidR="0000663F" w:rsidRPr="0000663F">
              <w:rPr>
                <w:rFonts w:ascii="Times New Roman" w:eastAsia="Times New Roman" w:hAnsi="Times New Roman" w:cs="Times New Roman"/>
                <w:color w:val="000000"/>
                <w:lang w:val="en-US"/>
              </w:rPr>
              <w:t xml:space="preserve">%) </w:t>
            </w:r>
          </w:p>
        </w:tc>
      </w:tr>
      <w:tr w:rsidR="0000663F" w:rsidRPr="0000663F" w14:paraId="1B3187AA" w14:textId="77777777" w:rsidTr="0000663F">
        <w:trPr>
          <w:trHeight w:val="929"/>
        </w:trPr>
        <w:tc>
          <w:tcPr>
            <w:tcW w:w="7303" w:type="dxa"/>
            <w:tcBorders>
              <w:top w:val="single" w:sz="6" w:space="0" w:color="222222"/>
              <w:left w:val="single" w:sz="6" w:space="0" w:color="222222"/>
              <w:bottom w:val="nil"/>
              <w:right w:val="single" w:sz="6" w:space="0" w:color="222222"/>
            </w:tcBorders>
            <w:shd w:val="clear" w:color="auto" w:fill="auto"/>
          </w:tcPr>
          <w:p w14:paraId="68EC7FCE"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учащихся — победителей и призеров олимпиад, смотров, конкурсов от общей численности обучающихся, в том числе: </w:t>
            </w:r>
          </w:p>
        </w:tc>
        <w:tc>
          <w:tcPr>
            <w:tcW w:w="1527" w:type="dxa"/>
            <w:tcBorders>
              <w:top w:val="single" w:sz="6" w:space="0" w:color="222222"/>
              <w:left w:val="single" w:sz="6" w:space="0" w:color="222222"/>
              <w:bottom w:val="nil"/>
              <w:right w:val="single" w:sz="6" w:space="0" w:color="222222"/>
            </w:tcBorders>
            <w:shd w:val="clear" w:color="auto" w:fill="auto"/>
          </w:tcPr>
          <w:p w14:paraId="53EFE33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nil"/>
              <w:right w:val="single" w:sz="6" w:space="0" w:color="222222"/>
            </w:tcBorders>
            <w:shd w:val="clear" w:color="auto" w:fill="auto"/>
          </w:tcPr>
          <w:p w14:paraId="34EDA07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4CCCDBBD" w14:textId="77777777" w:rsidTr="0000663F">
        <w:trPr>
          <w:trHeight w:val="430"/>
        </w:trPr>
        <w:tc>
          <w:tcPr>
            <w:tcW w:w="7303" w:type="dxa"/>
            <w:tcBorders>
              <w:top w:val="nil"/>
              <w:left w:val="single" w:sz="6" w:space="0" w:color="222222"/>
              <w:bottom w:val="single" w:sz="6" w:space="0" w:color="222222"/>
              <w:right w:val="single" w:sz="6" w:space="0" w:color="222222"/>
            </w:tcBorders>
            <w:shd w:val="clear" w:color="auto" w:fill="auto"/>
          </w:tcPr>
          <w:p w14:paraId="562E527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регионального</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уровня</w:t>
            </w:r>
            <w:proofErr w:type="spellEnd"/>
            <w:r w:rsidRPr="0000663F">
              <w:rPr>
                <w:rFonts w:ascii="Times New Roman" w:eastAsia="Times New Roman" w:hAnsi="Times New Roman" w:cs="Times New Roman"/>
                <w:color w:val="000000"/>
                <w:lang w:val="en-US"/>
              </w:rPr>
              <w:t xml:space="preserve"> </w:t>
            </w:r>
          </w:p>
        </w:tc>
        <w:tc>
          <w:tcPr>
            <w:tcW w:w="1527" w:type="dxa"/>
            <w:vMerge w:val="restart"/>
            <w:tcBorders>
              <w:top w:val="nil"/>
              <w:left w:val="single" w:sz="6" w:space="0" w:color="222222"/>
              <w:bottom w:val="single" w:sz="6" w:space="0" w:color="222222"/>
              <w:right w:val="single" w:sz="6" w:space="0" w:color="222222"/>
            </w:tcBorders>
            <w:shd w:val="clear" w:color="auto" w:fill="auto"/>
          </w:tcPr>
          <w:p w14:paraId="4A1E3A34"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nil"/>
              <w:left w:val="single" w:sz="6" w:space="0" w:color="222222"/>
              <w:bottom w:val="single" w:sz="6" w:space="0" w:color="222222"/>
              <w:right w:val="single" w:sz="6" w:space="0" w:color="222222"/>
            </w:tcBorders>
            <w:shd w:val="clear" w:color="auto" w:fill="auto"/>
          </w:tcPr>
          <w:p w14:paraId="04ABC5B8" w14:textId="58E4BC3A" w:rsidR="0000663F" w:rsidRPr="0000663F" w:rsidRDefault="00B46EF7"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5 (</w:t>
            </w:r>
            <w:r>
              <w:rPr>
                <w:rFonts w:ascii="Times New Roman" w:eastAsia="Times New Roman" w:hAnsi="Times New Roman" w:cs="Times New Roman"/>
                <w:color w:val="000000"/>
              </w:rPr>
              <w:t>15</w:t>
            </w:r>
            <w:proofErr w:type="gramStart"/>
            <w:r>
              <w:rPr>
                <w:rFonts w:ascii="Times New Roman" w:eastAsia="Times New Roman" w:hAnsi="Times New Roman" w:cs="Times New Roman"/>
                <w:color w:val="000000"/>
              </w:rPr>
              <w:t>,6</w:t>
            </w:r>
            <w:proofErr w:type="gramEnd"/>
            <w:r w:rsidR="0000663F" w:rsidRPr="0000663F">
              <w:rPr>
                <w:rFonts w:ascii="Times New Roman" w:eastAsia="Times New Roman" w:hAnsi="Times New Roman" w:cs="Times New Roman"/>
                <w:color w:val="000000"/>
                <w:lang w:val="en-US"/>
              </w:rPr>
              <w:t xml:space="preserve">%) </w:t>
            </w:r>
          </w:p>
        </w:tc>
      </w:tr>
      <w:tr w:rsidR="0000663F" w:rsidRPr="0000663F" w14:paraId="0883B96B" w14:textId="77777777" w:rsidTr="0000663F">
        <w:trPr>
          <w:trHeight w:val="432"/>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6A16CED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федерального</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уровня</w:t>
            </w:r>
            <w:proofErr w:type="spellEnd"/>
            <w:r w:rsidRPr="0000663F">
              <w:rPr>
                <w:rFonts w:ascii="Times New Roman" w:eastAsia="Times New Roman" w:hAnsi="Times New Roman" w:cs="Times New Roman"/>
                <w:color w:val="000000"/>
                <w:lang w:val="en-US"/>
              </w:rPr>
              <w:t xml:space="preserve"> </w:t>
            </w:r>
          </w:p>
        </w:tc>
        <w:tc>
          <w:tcPr>
            <w:tcW w:w="0" w:type="auto"/>
            <w:vMerge/>
            <w:tcBorders>
              <w:top w:val="nil"/>
              <w:left w:val="single" w:sz="6" w:space="0" w:color="222222"/>
              <w:bottom w:val="nil"/>
              <w:right w:val="single" w:sz="6" w:space="0" w:color="222222"/>
            </w:tcBorders>
            <w:shd w:val="clear" w:color="auto" w:fill="auto"/>
          </w:tcPr>
          <w:p w14:paraId="08098DCF"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7191FC2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(0%) </w:t>
            </w:r>
          </w:p>
        </w:tc>
      </w:tr>
      <w:tr w:rsidR="0000663F" w:rsidRPr="0000663F" w14:paraId="7E0EF578" w14:textId="77777777" w:rsidTr="0000663F">
        <w:trPr>
          <w:trHeight w:val="43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406CEF8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международного</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уровня</w:t>
            </w:r>
            <w:proofErr w:type="spellEnd"/>
            <w:r w:rsidRPr="0000663F">
              <w:rPr>
                <w:rFonts w:ascii="Times New Roman" w:eastAsia="Times New Roman" w:hAnsi="Times New Roman" w:cs="Times New Roman"/>
                <w:color w:val="000000"/>
                <w:lang w:val="en-US"/>
              </w:rPr>
              <w:t xml:space="preserve"> </w:t>
            </w:r>
          </w:p>
        </w:tc>
        <w:tc>
          <w:tcPr>
            <w:tcW w:w="0" w:type="auto"/>
            <w:vMerge/>
            <w:tcBorders>
              <w:top w:val="nil"/>
              <w:left w:val="single" w:sz="6" w:space="0" w:color="222222"/>
              <w:bottom w:val="single" w:sz="6" w:space="0" w:color="222222"/>
              <w:right w:val="single" w:sz="6" w:space="0" w:color="222222"/>
            </w:tcBorders>
            <w:shd w:val="clear" w:color="auto" w:fill="auto"/>
            <w:vAlign w:val="bottom"/>
          </w:tcPr>
          <w:p w14:paraId="2E2EB81C"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5159D360" w14:textId="12612024" w:rsidR="0000663F" w:rsidRPr="0000663F" w:rsidRDefault="00B46EF7"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0</w:t>
            </w:r>
            <w:r w:rsidR="0000663F" w:rsidRPr="0000663F">
              <w:rPr>
                <w:rFonts w:ascii="Times New Roman" w:eastAsia="Times New Roman" w:hAnsi="Times New Roman" w:cs="Times New Roman"/>
                <w:color w:val="000000"/>
                <w:lang w:val="en-US"/>
              </w:rPr>
              <w:t xml:space="preserve"> (0%) </w:t>
            </w:r>
          </w:p>
        </w:tc>
      </w:tr>
    </w:tbl>
    <w:p w14:paraId="1EEBF681" w14:textId="77777777" w:rsidR="0000663F" w:rsidRPr="0000663F" w:rsidRDefault="0000663F" w:rsidP="0000663F">
      <w:pPr>
        <w:spacing w:after="0"/>
        <w:ind w:right="312"/>
        <w:jc w:val="both"/>
        <w:rPr>
          <w:rFonts w:ascii="Times New Roman" w:eastAsia="Times New Roman" w:hAnsi="Times New Roman" w:cs="Times New Roman"/>
          <w:color w:val="222222"/>
          <w:sz w:val="24"/>
          <w:lang w:val="en-US"/>
        </w:rPr>
      </w:pPr>
    </w:p>
    <w:tbl>
      <w:tblPr>
        <w:tblW w:w="10345" w:type="dxa"/>
        <w:tblInd w:w="420" w:type="dxa"/>
        <w:tblCellMar>
          <w:top w:w="87" w:type="dxa"/>
          <w:left w:w="84" w:type="dxa"/>
          <w:right w:w="42" w:type="dxa"/>
        </w:tblCellMar>
        <w:tblLook w:val="04A0" w:firstRow="1" w:lastRow="0" w:firstColumn="1" w:lastColumn="0" w:noHBand="0" w:noVBand="1"/>
      </w:tblPr>
      <w:tblGrid>
        <w:gridCol w:w="7303"/>
        <w:gridCol w:w="1527"/>
        <w:gridCol w:w="1515"/>
      </w:tblGrid>
      <w:tr w:rsidR="0000663F" w:rsidRPr="0000663F" w14:paraId="2F35B118" w14:textId="77777777" w:rsidTr="0000663F">
        <w:trPr>
          <w:trHeight w:val="941"/>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5D5C7AB8" w14:textId="77777777" w:rsidR="0000663F" w:rsidRPr="0000663F" w:rsidRDefault="0000663F" w:rsidP="0000663F">
            <w:pPr>
              <w:spacing w:after="0"/>
              <w:ind w:right="571"/>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учащихся по программам с углубленным изучением отдельных учебных предметов от общей численности обучающихся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3FDCC61A"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13A8A47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47B96A74" w14:textId="0ECE2FDA" w:rsidR="0000663F" w:rsidRPr="0000663F" w:rsidRDefault="00B46EF7"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4 (12</w:t>
            </w:r>
            <w:proofErr w:type="gramStart"/>
            <w:r>
              <w:rPr>
                <w:rFonts w:ascii="Times New Roman" w:eastAsia="Times New Roman" w:hAnsi="Times New Roman" w:cs="Times New Roman"/>
                <w:color w:val="000000"/>
              </w:rPr>
              <w:t>,5</w:t>
            </w:r>
            <w:proofErr w:type="gramEnd"/>
            <w:r w:rsidR="0000663F" w:rsidRPr="0000663F">
              <w:rPr>
                <w:rFonts w:ascii="Times New Roman" w:eastAsia="Times New Roman" w:hAnsi="Times New Roman" w:cs="Times New Roman"/>
                <w:color w:val="000000"/>
                <w:lang w:val="en-US"/>
              </w:rPr>
              <w:t xml:space="preserve">%) </w:t>
            </w:r>
          </w:p>
        </w:tc>
      </w:tr>
      <w:tr w:rsidR="0000663F" w:rsidRPr="0000663F" w14:paraId="40863678" w14:textId="77777777" w:rsidTr="0000663F">
        <w:trPr>
          <w:trHeight w:val="68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39D7AE1A"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учащихся по программам профильного обучения от общей численности обучающихся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223EE0C2" w14:textId="77777777" w:rsidR="0000663F" w:rsidRPr="0000663F" w:rsidRDefault="0000663F" w:rsidP="0000663F">
            <w:pPr>
              <w:spacing w:after="2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614126A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1B73B22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(0%) </w:t>
            </w:r>
          </w:p>
        </w:tc>
      </w:tr>
      <w:tr w:rsidR="0000663F" w:rsidRPr="0000663F" w14:paraId="208BAABB" w14:textId="77777777" w:rsidTr="0000663F">
        <w:trPr>
          <w:trHeight w:val="941"/>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77E46B30" w14:textId="77777777" w:rsidR="0000663F" w:rsidRPr="0000663F" w:rsidRDefault="0000663F" w:rsidP="0000663F">
            <w:pPr>
              <w:spacing w:after="0"/>
              <w:ind w:right="34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10F1093A"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09FBA20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1584BE7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(0%) </w:t>
            </w:r>
          </w:p>
        </w:tc>
      </w:tr>
      <w:tr w:rsidR="0000663F" w:rsidRPr="0000663F" w14:paraId="34C7BDA8" w14:textId="77777777" w:rsidTr="0000663F">
        <w:trPr>
          <w:trHeight w:val="68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2921970F"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учащихся в рамках сетевой формы реализации образовательных программ от общей численности обучающихся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08ACED19" w14:textId="77777777" w:rsidR="0000663F" w:rsidRPr="0000663F" w:rsidRDefault="0000663F" w:rsidP="0000663F">
            <w:pPr>
              <w:spacing w:after="2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6D1098F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30C9477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(0%) </w:t>
            </w:r>
          </w:p>
        </w:tc>
      </w:tr>
      <w:tr w:rsidR="0000663F" w:rsidRPr="0000663F" w14:paraId="4F45EC19" w14:textId="77777777" w:rsidTr="0000663F">
        <w:trPr>
          <w:trHeight w:val="679"/>
        </w:trPr>
        <w:tc>
          <w:tcPr>
            <w:tcW w:w="7303" w:type="dxa"/>
            <w:tcBorders>
              <w:top w:val="single" w:sz="6" w:space="0" w:color="222222"/>
              <w:left w:val="single" w:sz="6" w:space="0" w:color="222222"/>
              <w:bottom w:val="nil"/>
              <w:right w:val="single" w:sz="6" w:space="0" w:color="222222"/>
            </w:tcBorders>
            <w:shd w:val="clear" w:color="auto" w:fill="auto"/>
          </w:tcPr>
          <w:p w14:paraId="6DC3A18E" w14:textId="77777777" w:rsidR="0000663F" w:rsidRPr="0000663F" w:rsidRDefault="0000663F" w:rsidP="0000663F">
            <w:pPr>
              <w:spacing w:after="0"/>
              <w:ind w:right="11"/>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Общая численность </w:t>
            </w:r>
            <w:proofErr w:type="spellStart"/>
            <w:r w:rsidRPr="0000663F">
              <w:rPr>
                <w:rFonts w:ascii="Times New Roman" w:eastAsia="Times New Roman" w:hAnsi="Times New Roman" w:cs="Times New Roman"/>
                <w:color w:val="000000"/>
              </w:rPr>
              <w:t>педработников</w:t>
            </w:r>
            <w:proofErr w:type="spellEnd"/>
            <w:r w:rsidRPr="0000663F">
              <w:rPr>
                <w:rFonts w:ascii="Times New Roman" w:eastAsia="Times New Roman" w:hAnsi="Times New Roman" w:cs="Times New Roman"/>
                <w:color w:val="000000"/>
              </w:rPr>
              <w:t xml:space="preserve">, в том числе количество </w:t>
            </w:r>
            <w:proofErr w:type="spellStart"/>
            <w:r w:rsidRPr="0000663F">
              <w:rPr>
                <w:rFonts w:ascii="Times New Roman" w:eastAsia="Times New Roman" w:hAnsi="Times New Roman" w:cs="Times New Roman"/>
                <w:color w:val="000000"/>
              </w:rPr>
              <w:t>педработников</w:t>
            </w:r>
            <w:proofErr w:type="spellEnd"/>
            <w:r w:rsidRPr="0000663F">
              <w:rPr>
                <w:rFonts w:ascii="Times New Roman" w:eastAsia="Times New Roman" w:hAnsi="Times New Roman" w:cs="Times New Roman"/>
                <w:color w:val="000000"/>
              </w:rPr>
              <w:t xml:space="preserve">: </w:t>
            </w:r>
          </w:p>
        </w:tc>
        <w:tc>
          <w:tcPr>
            <w:tcW w:w="1527" w:type="dxa"/>
            <w:tcBorders>
              <w:top w:val="single" w:sz="6" w:space="0" w:color="222222"/>
              <w:left w:val="single" w:sz="6" w:space="0" w:color="222222"/>
              <w:bottom w:val="nil"/>
              <w:right w:val="single" w:sz="6" w:space="0" w:color="222222"/>
            </w:tcBorders>
            <w:shd w:val="clear" w:color="auto" w:fill="auto"/>
          </w:tcPr>
          <w:p w14:paraId="0519C864"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nil"/>
              <w:right w:val="single" w:sz="6" w:space="0" w:color="222222"/>
            </w:tcBorders>
            <w:shd w:val="clear" w:color="auto" w:fill="auto"/>
          </w:tcPr>
          <w:p w14:paraId="492944E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2C77AA4B" w14:textId="77777777" w:rsidTr="0000663F">
        <w:trPr>
          <w:trHeight w:val="430"/>
        </w:trPr>
        <w:tc>
          <w:tcPr>
            <w:tcW w:w="7303" w:type="dxa"/>
            <w:tcBorders>
              <w:top w:val="nil"/>
              <w:left w:val="single" w:sz="6" w:space="0" w:color="222222"/>
              <w:bottom w:val="single" w:sz="6" w:space="0" w:color="222222"/>
              <w:right w:val="single" w:sz="6" w:space="0" w:color="222222"/>
            </w:tcBorders>
            <w:shd w:val="clear" w:color="auto" w:fill="auto"/>
          </w:tcPr>
          <w:p w14:paraId="487F572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с </w:t>
            </w:r>
            <w:proofErr w:type="spellStart"/>
            <w:r w:rsidRPr="0000663F">
              <w:rPr>
                <w:rFonts w:ascii="Times New Roman" w:eastAsia="Times New Roman" w:hAnsi="Times New Roman" w:cs="Times New Roman"/>
                <w:color w:val="000000"/>
                <w:lang w:val="en-US"/>
              </w:rPr>
              <w:t>высшим</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образованием</w:t>
            </w:r>
            <w:proofErr w:type="spellEnd"/>
            <w:r w:rsidRPr="0000663F">
              <w:rPr>
                <w:rFonts w:ascii="Times New Roman" w:eastAsia="Times New Roman" w:hAnsi="Times New Roman" w:cs="Times New Roman"/>
                <w:color w:val="000000"/>
                <w:lang w:val="en-US"/>
              </w:rPr>
              <w:t xml:space="preserve"> </w:t>
            </w:r>
          </w:p>
        </w:tc>
        <w:tc>
          <w:tcPr>
            <w:tcW w:w="1527" w:type="dxa"/>
            <w:vMerge w:val="restart"/>
            <w:tcBorders>
              <w:top w:val="nil"/>
              <w:left w:val="single" w:sz="6" w:space="0" w:color="222222"/>
              <w:bottom w:val="single" w:sz="6" w:space="0" w:color="222222"/>
              <w:right w:val="single" w:sz="6" w:space="0" w:color="222222"/>
            </w:tcBorders>
            <w:shd w:val="clear" w:color="auto" w:fill="auto"/>
          </w:tcPr>
          <w:p w14:paraId="583FEF86"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nil"/>
              <w:left w:val="single" w:sz="6" w:space="0" w:color="222222"/>
              <w:bottom w:val="single" w:sz="6" w:space="0" w:color="222222"/>
              <w:right w:val="single" w:sz="6" w:space="0" w:color="222222"/>
            </w:tcBorders>
            <w:shd w:val="clear" w:color="auto" w:fill="auto"/>
          </w:tcPr>
          <w:p w14:paraId="27D4DEE4" w14:textId="23CEFB42" w:rsidR="0000663F" w:rsidRPr="0000663F" w:rsidRDefault="00B46EF7"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12</w:t>
            </w:r>
            <w:r w:rsidR="0000663F" w:rsidRPr="0000663F">
              <w:rPr>
                <w:rFonts w:ascii="Times New Roman" w:eastAsia="Times New Roman" w:hAnsi="Times New Roman" w:cs="Times New Roman"/>
                <w:color w:val="000000"/>
                <w:lang w:val="en-US"/>
              </w:rPr>
              <w:t xml:space="preserve"> </w:t>
            </w:r>
          </w:p>
        </w:tc>
      </w:tr>
      <w:tr w:rsidR="0000663F" w:rsidRPr="0000663F" w14:paraId="256D3C76" w14:textId="77777777" w:rsidTr="0000663F">
        <w:trPr>
          <w:trHeight w:val="888"/>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05CCD47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высшим</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педагогическим</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образованием</w:t>
            </w:r>
            <w:proofErr w:type="spellEnd"/>
            <w:r w:rsidRPr="0000663F">
              <w:rPr>
                <w:rFonts w:ascii="Times New Roman" w:eastAsia="Times New Roman" w:hAnsi="Times New Roman" w:cs="Times New Roman"/>
                <w:color w:val="000000"/>
                <w:lang w:val="en-US"/>
              </w:rPr>
              <w:t xml:space="preserve"> </w:t>
            </w:r>
          </w:p>
        </w:tc>
        <w:tc>
          <w:tcPr>
            <w:tcW w:w="0" w:type="auto"/>
            <w:vMerge/>
            <w:tcBorders>
              <w:top w:val="nil"/>
              <w:left w:val="single" w:sz="6" w:space="0" w:color="222222"/>
              <w:bottom w:val="nil"/>
              <w:right w:val="single" w:sz="6" w:space="0" w:color="222222"/>
            </w:tcBorders>
            <w:shd w:val="clear" w:color="auto" w:fill="auto"/>
          </w:tcPr>
          <w:p w14:paraId="1DFEBAAF"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504C97ED"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11 </w:t>
            </w:r>
          </w:p>
        </w:tc>
      </w:tr>
      <w:tr w:rsidR="0000663F" w:rsidRPr="0000663F" w14:paraId="6DEFE4FA" w14:textId="77777777" w:rsidTr="0000663F">
        <w:trPr>
          <w:trHeight w:val="432"/>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6AB53AC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lastRenderedPageBreak/>
              <w:t xml:space="preserve">— </w:t>
            </w:r>
            <w:proofErr w:type="spellStart"/>
            <w:r w:rsidRPr="0000663F">
              <w:rPr>
                <w:rFonts w:ascii="Times New Roman" w:eastAsia="Times New Roman" w:hAnsi="Times New Roman" w:cs="Times New Roman"/>
                <w:color w:val="000000"/>
                <w:lang w:val="en-US"/>
              </w:rPr>
              <w:t>средним</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профессиональным</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образованием</w:t>
            </w:r>
            <w:proofErr w:type="spellEnd"/>
            <w:r w:rsidRPr="0000663F">
              <w:rPr>
                <w:rFonts w:ascii="Times New Roman" w:eastAsia="Times New Roman" w:hAnsi="Times New Roman" w:cs="Times New Roman"/>
                <w:color w:val="000000"/>
                <w:lang w:val="en-US"/>
              </w:rPr>
              <w:t xml:space="preserve"> </w:t>
            </w:r>
          </w:p>
        </w:tc>
        <w:tc>
          <w:tcPr>
            <w:tcW w:w="0" w:type="auto"/>
            <w:vMerge/>
            <w:tcBorders>
              <w:top w:val="nil"/>
              <w:left w:val="single" w:sz="6" w:space="0" w:color="222222"/>
              <w:bottom w:val="nil"/>
              <w:right w:val="single" w:sz="6" w:space="0" w:color="222222"/>
            </w:tcBorders>
            <w:shd w:val="clear" w:color="auto" w:fill="auto"/>
          </w:tcPr>
          <w:p w14:paraId="459CE22C"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2E9D91D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 </w:t>
            </w:r>
          </w:p>
        </w:tc>
      </w:tr>
      <w:tr w:rsidR="0000663F" w:rsidRPr="0000663F" w14:paraId="628AADC0" w14:textId="77777777" w:rsidTr="0000663F">
        <w:trPr>
          <w:trHeight w:val="43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273033C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средним</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профессиональным</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педагогическим</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образованием</w:t>
            </w:r>
            <w:proofErr w:type="spellEnd"/>
            <w:r w:rsidRPr="0000663F">
              <w:rPr>
                <w:rFonts w:ascii="Times New Roman" w:eastAsia="Times New Roman" w:hAnsi="Times New Roman" w:cs="Times New Roman"/>
                <w:color w:val="000000"/>
                <w:lang w:val="en-US"/>
              </w:rPr>
              <w:t xml:space="preserve"> </w:t>
            </w:r>
          </w:p>
        </w:tc>
        <w:tc>
          <w:tcPr>
            <w:tcW w:w="0" w:type="auto"/>
            <w:vMerge/>
            <w:tcBorders>
              <w:top w:val="nil"/>
              <w:left w:val="single" w:sz="6" w:space="0" w:color="222222"/>
              <w:bottom w:val="single" w:sz="6" w:space="0" w:color="222222"/>
              <w:right w:val="single" w:sz="6" w:space="0" w:color="222222"/>
            </w:tcBorders>
            <w:shd w:val="clear" w:color="auto" w:fill="auto"/>
            <w:vAlign w:val="center"/>
          </w:tcPr>
          <w:p w14:paraId="7F3FDF04"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505B885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 </w:t>
            </w:r>
          </w:p>
        </w:tc>
      </w:tr>
      <w:tr w:rsidR="0000663F" w:rsidRPr="0000663F" w14:paraId="5AA7B48E" w14:textId="77777777" w:rsidTr="0000663F">
        <w:trPr>
          <w:trHeight w:val="679"/>
        </w:trPr>
        <w:tc>
          <w:tcPr>
            <w:tcW w:w="7303" w:type="dxa"/>
            <w:tcBorders>
              <w:top w:val="single" w:sz="6" w:space="0" w:color="222222"/>
              <w:left w:val="single" w:sz="6" w:space="0" w:color="222222"/>
              <w:bottom w:val="nil"/>
              <w:right w:val="single" w:sz="6" w:space="0" w:color="222222"/>
            </w:tcBorders>
            <w:shd w:val="clear" w:color="auto" w:fill="auto"/>
          </w:tcPr>
          <w:p w14:paraId="7D387C68"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w:t>
            </w:r>
            <w:proofErr w:type="spellStart"/>
            <w:r w:rsidRPr="0000663F">
              <w:rPr>
                <w:rFonts w:ascii="Times New Roman" w:eastAsia="Times New Roman" w:hAnsi="Times New Roman" w:cs="Times New Roman"/>
                <w:color w:val="000000"/>
              </w:rPr>
              <w:t>педработников</w:t>
            </w:r>
            <w:proofErr w:type="spellEnd"/>
            <w:r w:rsidRPr="0000663F">
              <w:rPr>
                <w:rFonts w:ascii="Times New Roman" w:eastAsia="Times New Roman" w:hAnsi="Times New Roman" w:cs="Times New Roman"/>
                <w:color w:val="000000"/>
              </w:rPr>
              <w:t xml:space="preserve"> с квалификационной категорией от общей численности таких работников, в том числе: </w:t>
            </w:r>
          </w:p>
        </w:tc>
        <w:tc>
          <w:tcPr>
            <w:tcW w:w="1527" w:type="dxa"/>
            <w:tcBorders>
              <w:top w:val="single" w:sz="6" w:space="0" w:color="222222"/>
              <w:left w:val="single" w:sz="6" w:space="0" w:color="222222"/>
              <w:bottom w:val="nil"/>
              <w:right w:val="single" w:sz="6" w:space="0" w:color="222222"/>
            </w:tcBorders>
            <w:shd w:val="clear" w:color="auto" w:fill="auto"/>
          </w:tcPr>
          <w:p w14:paraId="7B09A3EE"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3BE2CEEF"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nil"/>
              <w:right w:val="single" w:sz="6" w:space="0" w:color="222222"/>
            </w:tcBorders>
            <w:shd w:val="clear" w:color="auto" w:fill="auto"/>
          </w:tcPr>
          <w:p w14:paraId="072968D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27CF8DE2" w14:textId="77777777" w:rsidTr="0000663F">
        <w:trPr>
          <w:trHeight w:val="425"/>
        </w:trPr>
        <w:tc>
          <w:tcPr>
            <w:tcW w:w="7303" w:type="dxa"/>
            <w:tcBorders>
              <w:top w:val="nil"/>
              <w:left w:val="single" w:sz="6" w:space="0" w:color="222222"/>
              <w:bottom w:val="single" w:sz="6" w:space="0" w:color="222222"/>
              <w:right w:val="single" w:sz="6" w:space="0" w:color="222222"/>
            </w:tcBorders>
            <w:shd w:val="clear" w:color="auto" w:fill="auto"/>
          </w:tcPr>
          <w:p w14:paraId="6EC68B1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с </w:t>
            </w:r>
            <w:proofErr w:type="spellStart"/>
            <w:r w:rsidRPr="0000663F">
              <w:rPr>
                <w:rFonts w:ascii="Times New Roman" w:eastAsia="Times New Roman" w:hAnsi="Times New Roman" w:cs="Times New Roman"/>
                <w:color w:val="000000"/>
                <w:lang w:val="en-US"/>
              </w:rPr>
              <w:t>высшей</w:t>
            </w:r>
            <w:proofErr w:type="spellEnd"/>
            <w:r w:rsidRPr="0000663F">
              <w:rPr>
                <w:rFonts w:ascii="Times New Roman" w:eastAsia="Times New Roman" w:hAnsi="Times New Roman" w:cs="Times New Roman"/>
                <w:color w:val="000000"/>
                <w:lang w:val="en-US"/>
              </w:rPr>
              <w:t xml:space="preserve"> </w:t>
            </w:r>
          </w:p>
        </w:tc>
        <w:tc>
          <w:tcPr>
            <w:tcW w:w="1527" w:type="dxa"/>
            <w:vMerge w:val="restart"/>
            <w:tcBorders>
              <w:top w:val="nil"/>
              <w:left w:val="single" w:sz="6" w:space="0" w:color="222222"/>
              <w:bottom w:val="single" w:sz="6" w:space="0" w:color="222222"/>
              <w:right w:val="single" w:sz="6" w:space="0" w:color="222222"/>
            </w:tcBorders>
            <w:shd w:val="clear" w:color="auto" w:fill="auto"/>
          </w:tcPr>
          <w:p w14:paraId="51D3EE71"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nil"/>
              <w:left w:val="single" w:sz="6" w:space="0" w:color="222222"/>
              <w:bottom w:val="single" w:sz="6" w:space="0" w:color="222222"/>
              <w:right w:val="single" w:sz="6" w:space="0" w:color="222222"/>
            </w:tcBorders>
            <w:shd w:val="clear" w:color="auto" w:fill="auto"/>
          </w:tcPr>
          <w:p w14:paraId="4A6F384C" w14:textId="618A2F00" w:rsidR="0000663F" w:rsidRPr="0000663F" w:rsidRDefault="00B46EF7"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2 (15</w:t>
            </w:r>
            <w:proofErr w:type="gramStart"/>
            <w:r>
              <w:rPr>
                <w:rFonts w:ascii="Times New Roman" w:eastAsia="Times New Roman" w:hAnsi="Times New Roman" w:cs="Times New Roman"/>
                <w:color w:val="000000"/>
              </w:rPr>
              <w:t>,3</w:t>
            </w:r>
            <w:proofErr w:type="gramEnd"/>
            <w:r w:rsidR="0000663F" w:rsidRPr="0000663F">
              <w:rPr>
                <w:rFonts w:ascii="Times New Roman" w:eastAsia="Times New Roman" w:hAnsi="Times New Roman" w:cs="Times New Roman"/>
                <w:color w:val="000000"/>
                <w:lang w:val="en-US"/>
              </w:rPr>
              <w:t xml:space="preserve">%) </w:t>
            </w:r>
          </w:p>
        </w:tc>
      </w:tr>
      <w:tr w:rsidR="0000663F" w:rsidRPr="0000663F" w14:paraId="38599E51" w14:textId="77777777" w:rsidTr="0000663F">
        <w:trPr>
          <w:trHeight w:val="43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6082DB8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первой</w:t>
            </w:r>
            <w:proofErr w:type="spellEnd"/>
            <w:r w:rsidRPr="0000663F">
              <w:rPr>
                <w:rFonts w:ascii="Times New Roman" w:eastAsia="Times New Roman" w:hAnsi="Times New Roman" w:cs="Times New Roman"/>
                <w:color w:val="000000"/>
                <w:lang w:val="en-US"/>
              </w:rPr>
              <w:t xml:space="preserve"> </w:t>
            </w:r>
          </w:p>
        </w:tc>
        <w:tc>
          <w:tcPr>
            <w:tcW w:w="0" w:type="auto"/>
            <w:vMerge/>
            <w:tcBorders>
              <w:top w:val="nil"/>
              <w:left w:val="single" w:sz="6" w:space="0" w:color="222222"/>
              <w:bottom w:val="single" w:sz="6" w:space="0" w:color="222222"/>
              <w:right w:val="single" w:sz="6" w:space="0" w:color="222222"/>
            </w:tcBorders>
            <w:shd w:val="clear" w:color="auto" w:fill="auto"/>
          </w:tcPr>
          <w:p w14:paraId="172C0436"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0EAA5A5F" w14:textId="0350D97F" w:rsidR="0000663F" w:rsidRPr="0000663F" w:rsidRDefault="00B46EF7"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9 (69</w:t>
            </w:r>
            <w:r w:rsidR="0000663F" w:rsidRPr="0000663F">
              <w:rPr>
                <w:rFonts w:ascii="Times New Roman" w:eastAsia="Times New Roman" w:hAnsi="Times New Roman" w:cs="Times New Roman"/>
                <w:color w:val="000000"/>
                <w:lang w:val="en-US"/>
              </w:rPr>
              <w:t xml:space="preserve">%) </w:t>
            </w:r>
          </w:p>
        </w:tc>
      </w:tr>
      <w:tr w:rsidR="0000663F" w:rsidRPr="0000663F" w14:paraId="6305203E" w14:textId="77777777" w:rsidTr="0000663F">
        <w:trPr>
          <w:trHeight w:val="677"/>
        </w:trPr>
        <w:tc>
          <w:tcPr>
            <w:tcW w:w="7303" w:type="dxa"/>
            <w:tcBorders>
              <w:top w:val="single" w:sz="6" w:space="0" w:color="222222"/>
              <w:left w:val="single" w:sz="6" w:space="0" w:color="222222"/>
              <w:bottom w:val="nil"/>
              <w:right w:val="single" w:sz="6" w:space="0" w:color="222222"/>
            </w:tcBorders>
            <w:shd w:val="clear" w:color="auto" w:fill="auto"/>
          </w:tcPr>
          <w:p w14:paraId="611B5EEB"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w:t>
            </w:r>
            <w:proofErr w:type="spellStart"/>
            <w:r w:rsidRPr="0000663F">
              <w:rPr>
                <w:rFonts w:ascii="Times New Roman" w:eastAsia="Times New Roman" w:hAnsi="Times New Roman" w:cs="Times New Roman"/>
                <w:color w:val="000000"/>
              </w:rPr>
              <w:t>педработников</w:t>
            </w:r>
            <w:proofErr w:type="spellEnd"/>
            <w:r w:rsidRPr="0000663F">
              <w:rPr>
                <w:rFonts w:ascii="Times New Roman" w:eastAsia="Times New Roman" w:hAnsi="Times New Roman" w:cs="Times New Roman"/>
                <w:color w:val="000000"/>
              </w:rPr>
              <w:t xml:space="preserve"> от общей численности таких работников с педагогическим стажем: </w:t>
            </w:r>
          </w:p>
        </w:tc>
        <w:tc>
          <w:tcPr>
            <w:tcW w:w="1527" w:type="dxa"/>
            <w:tcBorders>
              <w:top w:val="single" w:sz="6" w:space="0" w:color="222222"/>
              <w:left w:val="single" w:sz="6" w:space="0" w:color="222222"/>
              <w:bottom w:val="nil"/>
              <w:right w:val="single" w:sz="6" w:space="0" w:color="222222"/>
            </w:tcBorders>
            <w:shd w:val="clear" w:color="auto" w:fill="auto"/>
          </w:tcPr>
          <w:p w14:paraId="721540E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nil"/>
              <w:right w:val="single" w:sz="6" w:space="0" w:color="222222"/>
            </w:tcBorders>
            <w:shd w:val="clear" w:color="auto" w:fill="auto"/>
          </w:tcPr>
          <w:p w14:paraId="3466B39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4FE4F7D0" w14:textId="77777777" w:rsidTr="0000663F">
        <w:trPr>
          <w:trHeight w:val="427"/>
        </w:trPr>
        <w:tc>
          <w:tcPr>
            <w:tcW w:w="7303" w:type="dxa"/>
            <w:tcBorders>
              <w:top w:val="nil"/>
              <w:left w:val="single" w:sz="6" w:space="0" w:color="222222"/>
              <w:bottom w:val="single" w:sz="6" w:space="0" w:color="222222"/>
              <w:right w:val="single" w:sz="6" w:space="0" w:color="222222"/>
            </w:tcBorders>
            <w:shd w:val="clear" w:color="auto" w:fill="auto"/>
          </w:tcPr>
          <w:p w14:paraId="56B2C9AE"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до</w:t>
            </w:r>
            <w:proofErr w:type="spellEnd"/>
            <w:r w:rsidRPr="0000663F">
              <w:rPr>
                <w:rFonts w:ascii="Times New Roman" w:eastAsia="Times New Roman" w:hAnsi="Times New Roman" w:cs="Times New Roman"/>
                <w:color w:val="000000"/>
                <w:lang w:val="en-US"/>
              </w:rPr>
              <w:t xml:space="preserve"> 5 </w:t>
            </w:r>
            <w:proofErr w:type="spellStart"/>
            <w:r w:rsidRPr="0000663F">
              <w:rPr>
                <w:rFonts w:ascii="Times New Roman" w:eastAsia="Times New Roman" w:hAnsi="Times New Roman" w:cs="Times New Roman"/>
                <w:color w:val="000000"/>
                <w:lang w:val="en-US"/>
              </w:rPr>
              <w:t>лет</w:t>
            </w:r>
            <w:proofErr w:type="spellEnd"/>
            <w:r w:rsidRPr="0000663F">
              <w:rPr>
                <w:rFonts w:ascii="Times New Roman" w:eastAsia="Times New Roman" w:hAnsi="Times New Roman" w:cs="Times New Roman"/>
                <w:color w:val="000000"/>
                <w:lang w:val="en-US"/>
              </w:rPr>
              <w:t xml:space="preserve"> </w:t>
            </w:r>
          </w:p>
        </w:tc>
        <w:tc>
          <w:tcPr>
            <w:tcW w:w="1527" w:type="dxa"/>
            <w:vMerge w:val="restart"/>
            <w:tcBorders>
              <w:top w:val="nil"/>
              <w:left w:val="single" w:sz="6" w:space="0" w:color="222222"/>
              <w:bottom w:val="single" w:sz="6" w:space="0" w:color="222222"/>
              <w:right w:val="single" w:sz="6" w:space="0" w:color="222222"/>
            </w:tcBorders>
            <w:shd w:val="clear" w:color="auto" w:fill="auto"/>
          </w:tcPr>
          <w:p w14:paraId="23F00C47"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nil"/>
              <w:left w:val="single" w:sz="6" w:space="0" w:color="222222"/>
              <w:bottom w:val="single" w:sz="6" w:space="0" w:color="222222"/>
              <w:right w:val="single" w:sz="6" w:space="0" w:color="222222"/>
            </w:tcBorders>
            <w:shd w:val="clear" w:color="auto" w:fill="auto"/>
          </w:tcPr>
          <w:p w14:paraId="4B13C121"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 (0%) </w:t>
            </w:r>
          </w:p>
        </w:tc>
      </w:tr>
      <w:tr w:rsidR="0000663F" w:rsidRPr="0000663F" w14:paraId="060BF194" w14:textId="77777777" w:rsidTr="0000663F">
        <w:trPr>
          <w:trHeight w:val="432"/>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1E03C4D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больше</w:t>
            </w:r>
            <w:proofErr w:type="spellEnd"/>
            <w:r w:rsidRPr="0000663F">
              <w:rPr>
                <w:rFonts w:ascii="Times New Roman" w:eastAsia="Times New Roman" w:hAnsi="Times New Roman" w:cs="Times New Roman"/>
                <w:color w:val="000000"/>
                <w:lang w:val="en-US"/>
              </w:rPr>
              <w:t xml:space="preserve"> 30 </w:t>
            </w:r>
            <w:proofErr w:type="spellStart"/>
            <w:r w:rsidRPr="0000663F">
              <w:rPr>
                <w:rFonts w:ascii="Times New Roman" w:eastAsia="Times New Roman" w:hAnsi="Times New Roman" w:cs="Times New Roman"/>
                <w:color w:val="000000"/>
                <w:lang w:val="en-US"/>
              </w:rPr>
              <w:t>лет</w:t>
            </w:r>
            <w:proofErr w:type="spellEnd"/>
            <w:r w:rsidRPr="0000663F">
              <w:rPr>
                <w:rFonts w:ascii="Times New Roman" w:eastAsia="Times New Roman" w:hAnsi="Times New Roman" w:cs="Times New Roman"/>
                <w:color w:val="000000"/>
                <w:lang w:val="en-US"/>
              </w:rPr>
              <w:t xml:space="preserve"> </w:t>
            </w:r>
          </w:p>
        </w:tc>
        <w:tc>
          <w:tcPr>
            <w:tcW w:w="0" w:type="auto"/>
            <w:vMerge/>
            <w:tcBorders>
              <w:top w:val="nil"/>
              <w:left w:val="single" w:sz="6" w:space="0" w:color="222222"/>
              <w:bottom w:val="single" w:sz="6" w:space="0" w:color="222222"/>
              <w:right w:val="single" w:sz="6" w:space="0" w:color="222222"/>
            </w:tcBorders>
            <w:shd w:val="clear" w:color="auto" w:fill="auto"/>
          </w:tcPr>
          <w:p w14:paraId="11A29976"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25E6104C" w14:textId="56B6BF2C"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r w:rsidR="00B46EF7">
              <w:rPr>
                <w:rFonts w:ascii="Times New Roman" w:eastAsia="Times New Roman" w:hAnsi="Times New Roman" w:cs="Times New Roman"/>
                <w:color w:val="000000"/>
              </w:rPr>
              <w:t>12</w:t>
            </w:r>
            <w:r w:rsidR="00B46EF7">
              <w:rPr>
                <w:rFonts w:ascii="Times New Roman" w:eastAsia="Times New Roman" w:hAnsi="Times New Roman" w:cs="Times New Roman"/>
                <w:color w:val="000000"/>
                <w:lang w:val="en-US"/>
              </w:rPr>
              <w:t xml:space="preserve"> (92</w:t>
            </w:r>
            <w:r w:rsidR="00B46EF7">
              <w:rPr>
                <w:rFonts w:ascii="Times New Roman" w:eastAsia="Times New Roman" w:hAnsi="Times New Roman" w:cs="Times New Roman"/>
                <w:color w:val="000000"/>
              </w:rPr>
              <w:t>,3</w:t>
            </w:r>
            <w:r w:rsidRPr="0000663F">
              <w:rPr>
                <w:rFonts w:ascii="Times New Roman" w:eastAsia="Times New Roman" w:hAnsi="Times New Roman" w:cs="Times New Roman"/>
                <w:color w:val="000000"/>
                <w:lang w:val="en-US"/>
              </w:rPr>
              <w:t xml:space="preserve">%) </w:t>
            </w:r>
          </w:p>
        </w:tc>
      </w:tr>
      <w:tr w:rsidR="0000663F" w:rsidRPr="0000663F" w14:paraId="77BB9951" w14:textId="77777777" w:rsidTr="0000663F">
        <w:trPr>
          <w:trHeight w:val="679"/>
        </w:trPr>
        <w:tc>
          <w:tcPr>
            <w:tcW w:w="7303" w:type="dxa"/>
            <w:tcBorders>
              <w:top w:val="single" w:sz="6" w:space="0" w:color="222222"/>
              <w:left w:val="single" w:sz="6" w:space="0" w:color="222222"/>
              <w:bottom w:val="nil"/>
              <w:right w:val="single" w:sz="6" w:space="0" w:color="222222"/>
            </w:tcBorders>
            <w:shd w:val="clear" w:color="auto" w:fill="auto"/>
          </w:tcPr>
          <w:p w14:paraId="133F7690"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w:t>
            </w:r>
            <w:proofErr w:type="spellStart"/>
            <w:r w:rsidRPr="0000663F">
              <w:rPr>
                <w:rFonts w:ascii="Times New Roman" w:eastAsia="Times New Roman" w:hAnsi="Times New Roman" w:cs="Times New Roman"/>
                <w:color w:val="000000"/>
              </w:rPr>
              <w:t>педработников</w:t>
            </w:r>
            <w:proofErr w:type="spellEnd"/>
            <w:r w:rsidRPr="0000663F">
              <w:rPr>
                <w:rFonts w:ascii="Times New Roman" w:eastAsia="Times New Roman" w:hAnsi="Times New Roman" w:cs="Times New Roman"/>
                <w:color w:val="000000"/>
              </w:rPr>
              <w:t xml:space="preserve"> от общей численности таких работников в возрасте: </w:t>
            </w:r>
          </w:p>
        </w:tc>
        <w:tc>
          <w:tcPr>
            <w:tcW w:w="1527" w:type="dxa"/>
            <w:tcBorders>
              <w:top w:val="single" w:sz="6" w:space="0" w:color="222222"/>
              <w:left w:val="single" w:sz="6" w:space="0" w:color="222222"/>
              <w:bottom w:val="nil"/>
              <w:right w:val="single" w:sz="6" w:space="0" w:color="222222"/>
            </w:tcBorders>
            <w:shd w:val="clear" w:color="auto" w:fill="auto"/>
          </w:tcPr>
          <w:p w14:paraId="04B423D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nil"/>
              <w:right w:val="single" w:sz="6" w:space="0" w:color="222222"/>
            </w:tcBorders>
            <w:shd w:val="clear" w:color="auto" w:fill="auto"/>
          </w:tcPr>
          <w:p w14:paraId="0DCFCB6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
        </w:tc>
      </w:tr>
      <w:tr w:rsidR="0000663F" w:rsidRPr="0000663F" w14:paraId="7685089B" w14:textId="77777777" w:rsidTr="0000663F">
        <w:trPr>
          <w:trHeight w:val="430"/>
        </w:trPr>
        <w:tc>
          <w:tcPr>
            <w:tcW w:w="7303" w:type="dxa"/>
            <w:tcBorders>
              <w:top w:val="nil"/>
              <w:left w:val="single" w:sz="6" w:space="0" w:color="222222"/>
              <w:bottom w:val="single" w:sz="6" w:space="0" w:color="222222"/>
              <w:right w:val="single" w:sz="6" w:space="0" w:color="222222"/>
            </w:tcBorders>
            <w:shd w:val="clear" w:color="auto" w:fill="auto"/>
          </w:tcPr>
          <w:p w14:paraId="72F5A34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до</w:t>
            </w:r>
            <w:proofErr w:type="spellEnd"/>
            <w:r w:rsidRPr="0000663F">
              <w:rPr>
                <w:rFonts w:ascii="Times New Roman" w:eastAsia="Times New Roman" w:hAnsi="Times New Roman" w:cs="Times New Roman"/>
                <w:color w:val="000000"/>
                <w:lang w:val="en-US"/>
              </w:rPr>
              <w:t xml:space="preserve"> 30 </w:t>
            </w:r>
            <w:proofErr w:type="spellStart"/>
            <w:r w:rsidRPr="0000663F">
              <w:rPr>
                <w:rFonts w:ascii="Times New Roman" w:eastAsia="Times New Roman" w:hAnsi="Times New Roman" w:cs="Times New Roman"/>
                <w:color w:val="000000"/>
                <w:lang w:val="en-US"/>
              </w:rPr>
              <w:t>лет</w:t>
            </w:r>
            <w:proofErr w:type="spellEnd"/>
            <w:r w:rsidRPr="0000663F">
              <w:rPr>
                <w:rFonts w:ascii="Times New Roman" w:eastAsia="Times New Roman" w:hAnsi="Times New Roman" w:cs="Times New Roman"/>
                <w:color w:val="000000"/>
                <w:lang w:val="en-US"/>
              </w:rPr>
              <w:t xml:space="preserve"> </w:t>
            </w:r>
          </w:p>
        </w:tc>
        <w:tc>
          <w:tcPr>
            <w:tcW w:w="1527" w:type="dxa"/>
            <w:vMerge w:val="restart"/>
            <w:tcBorders>
              <w:top w:val="nil"/>
              <w:left w:val="single" w:sz="6" w:space="0" w:color="222222"/>
              <w:bottom w:val="single" w:sz="6" w:space="0" w:color="222222"/>
              <w:right w:val="single" w:sz="6" w:space="0" w:color="222222"/>
            </w:tcBorders>
            <w:shd w:val="clear" w:color="auto" w:fill="auto"/>
          </w:tcPr>
          <w:p w14:paraId="54858F2B"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nil"/>
              <w:left w:val="single" w:sz="6" w:space="0" w:color="222222"/>
              <w:bottom w:val="single" w:sz="6" w:space="0" w:color="222222"/>
              <w:right w:val="single" w:sz="6" w:space="0" w:color="222222"/>
            </w:tcBorders>
            <w:shd w:val="clear" w:color="auto" w:fill="auto"/>
          </w:tcPr>
          <w:p w14:paraId="22D23D4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rPr>
              <w:t>0</w:t>
            </w:r>
            <w:r w:rsidRPr="0000663F">
              <w:rPr>
                <w:rFonts w:ascii="Times New Roman" w:eastAsia="Times New Roman" w:hAnsi="Times New Roman" w:cs="Times New Roman"/>
                <w:color w:val="000000"/>
                <w:lang w:val="en-US"/>
              </w:rPr>
              <w:t xml:space="preserve"> </w:t>
            </w:r>
          </w:p>
        </w:tc>
      </w:tr>
      <w:tr w:rsidR="0000663F" w:rsidRPr="0000663F" w14:paraId="51F4ABA2" w14:textId="77777777" w:rsidTr="0000663F">
        <w:trPr>
          <w:trHeight w:val="432"/>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68A8174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от</w:t>
            </w:r>
            <w:proofErr w:type="spellEnd"/>
            <w:r w:rsidRPr="0000663F">
              <w:rPr>
                <w:rFonts w:ascii="Times New Roman" w:eastAsia="Times New Roman" w:hAnsi="Times New Roman" w:cs="Times New Roman"/>
                <w:color w:val="000000"/>
                <w:lang w:val="en-US"/>
              </w:rPr>
              <w:t xml:space="preserve"> 55 </w:t>
            </w:r>
            <w:proofErr w:type="spellStart"/>
            <w:r w:rsidRPr="0000663F">
              <w:rPr>
                <w:rFonts w:ascii="Times New Roman" w:eastAsia="Times New Roman" w:hAnsi="Times New Roman" w:cs="Times New Roman"/>
                <w:color w:val="000000"/>
                <w:lang w:val="en-US"/>
              </w:rPr>
              <w:t>лет</w:t>
            </w:r>
            <w:proofErr w:type="spellEnd"/>
            <w:r w:rsidRPr="0000663F">
              <w:rPr>
                <w:rFonts w:ascii="Times New Roman" w:eastAsia="Times New Roman" w:hAnsi="Times New Roman" w:cs="Times New Roman"/>
                <w:color w:val="000000"/>
                <w:lang w:val="en-US"/>
              </w:rPr>
              <w:t xml:space="preserve"> </w:t>
            </w:r>
          </w:p>
        </w:tc>
        <w:tc>
          <w:tcPr>
            <w:tcW w:w="0" w:type="auto"/>
            <w:vMerge/>
            <w:tcBorders>
              <w:top w:val="nil"/>
              <w:left w:val="single" w:sz="6" w:space="0" w:color="222222"/>
              <w:bottom w:val="single" w:sz="6" w:space="0" w:color="222222"/>
              <w:right w:val="single" w:sz="6" w:space="0" w:color="222222"/>
            </w:tcBorders>
            <w:shd w:val="clear" w:color="auto" w:fill="auto"/>
            <w:vAlign w:val="bottom"/>
          </w:tcPr>
          <w:p w14:paraId="1391A0BD"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54D03100" w14:textId="03E0EC5A" w:rsidR="0000663F" w:rsidRPr="0000663F" w:rsidRDefault="00B46EF7"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9 (69</w:t>
            </w:r>
            <w:r w:rsidR="0000663F" w:rsidRPr="0000663F">
              <w:rPr>
                <w:rFonts w:ascii="Times New Roman" w:eastAsia="Times New Roman" w:hAnsi="Times New Roman" w:cs="Times New Roman"/>
                <w:color w:val="000000"/>
                <w:lang w:val="en-US"/>
              </w:rPr>
              <w:t xml:space="preserve">%) </w:t>
            </w:r>
          </w:p>
        </w:tc>
      </w:tr>
      <w:tr w:rsidR="0000663F" w:rsidRPr="0000663F" w14:paraId="7E130822" w14:textId="77777777" w:rsidTr="0000663F">
        <w:trPr>
          <w:trHeight w:val="1196"/>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32694F80" w14:textId="77777777" w:rsidR="0000663F" w:rsidRPr="0000663F" w:rsidRDefault="0000663F" w:rsidP="0000663F">
            <w:pPr>
              <w:spacing w:after="0"/>
              <w:ind w:right="57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0D1BBFB0"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7C9582C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0EC6DCD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13(100%) </w:t>
            </w:r>
          </w:p>
        </w:tc>
      </w:tr>
      <w:tr w:rsidR="0000663F" w:rsidRPr="0000663F" w14:paraId="10D6F1BA" w14:textId="77777777" w:rsidTr="0000663F">
        <w:trPr>
          <w:trHeight w:val="1190"/>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3B2BED00" w14:textId="77777777" w:rsidR="0000663F" w:rsidRPr="0000663F" w:rsidRDefault="0000663F" w:rsidP="0000663F">
            <w:pPr>
              <w:spacing w:after="0"/>
              <w:ind w:right="103"/>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1F2FDB2A"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09F79CA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7B413D3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13(100%) </w:t>
            </w:r>
          </w:p>
        </w:tc>
      </w:tr>
      <w:tr w:rsidR="0000663F" w:rsidRPr="0000663F" w14:paraId="39FD139D" w14:textId="77777777" w:rsidTr="0000663F">
        <w:trPr>
          <w:trHeight w:val="437"/>
        </w:trPr>
        <w:tc>
          <w:tcPr>
            <w:tcW w:w="10345" w:type="dxa"/>
            <w:gridSpan w:val="3"/>
            <w:tcBorders>
              <w:top w:val="single" w:sz="6" w:space="0" w:color="222222"/>
              <w:left w:val="single" w:sz="6" w:space="0" w:color="222222"/>
              <w:bottom w:val="single" w:sz="6" w:space="0" w:color="222222"/>
              <w:right w:val="single" w:sz="6" w:space="0" w:color="222222"/>
            </w:tcBorders>
            <w:shd w:val="clear" w:color="auto" w:fill="auto"/>
          </w:tcPr>
          <w:p w14:paraId="210438A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Инфраструктура</w:t>
            </w:r>
            <w:proofErr w:type="spellEnd"/>
            <w:r w:rsidRPr="0000663F">
              <w:rPr>
                <w:rFonts w:ascii="Times New Roman" w:eastAsia="Times New Roman" w:hAnsi="Times New Roman" w:cs="Times New Roman"/>
                <w:color w:val="000000"/>
                <w:lang w:val="en-US"/>
              </w:rPr>
              <w:t xml:space="preserve"> </w:t>
            </w:r>
          </w:p>
        </w:tc>
      </w:tr>
      <w:tr w:rsidR="0000663F" w:rsidRPr="0000663F" w14:paraId="0CE4296E" w14:textId="77777777" w:rsidTr="0000663F">
        <w:trPr>
          <w:trHeight w:val="433"/>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3CE63E6F"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Количество компьютеров в расчете на одного учащегося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67F5FE5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единиц</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632B3D86"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0,175 </w:t>
            </w:r>
          </w:p>
        </w:tc>
      </w:tr>
      <w:tr w:rsidR="0000663F" w:rsidRPr="0000663F" w14:paraId="474B168B" w14:textId="77777777" w:rsidTr="0000663F">
        <w:trPr>
          <w:trHeight w:val="941"/>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28161C15" w14:textId="77777777" w:rsidR="0000663F" w:rsidRPr="0000663F" w:rsidRDefault="0000663F" w:rsidP="0000663F">
            <w:pPr>
              <w:spacing w:after="0"/>
              <w:ind w:right="34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Количество экземпляров учебной и учебно-методической литературы от общего количества единиц библиотечного фонда в расчете на одного учащегося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7340112A"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единиц</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7BDF79A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7 </w:t>
            </w:r>
          </w:p>
        </w:tc>
      </w:tr>
      <w:tr w:rsidR="0000663F" w:rsidRPr="0000663F" w14:paraId="0E3A7853" w14:textId="77777777" w:rsidTr="0000663F">
        <w:trPr>
          <w:trHeight w:val="43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26ACBDB8"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Наличие в Школе системы электронного документооборота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4BF712E9"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да</w:t>
            </w:r>
            <w:proofErr w:type="spellEnd"/>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нет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609D510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да</w:t>
            </w:r>
            <w:proofErr w:type="spellEnd"/>
            <w:r w:rsidRPr="0000663F">
              <w:rPr>
                <w:rFonts w:ascii="Times New Roman" w:eastAsia="Times New Roman" w:hAnsi="Times New Roman" w:cs="Times New Roman"/>
                <w:color w:val="000000"/>
                <w:lang w:val="en-US"/>
              </w:rPr>
              <w:t xml:space="preserve"> </w:t>
            </w:r>
          </w:p>
        </w:tc>
      </w:tr>
      <w:tr w:rsidR="0000663F" w:rsidRPr="0000663F" w14:paraId="4683505D" w14:textId="77777777" w:rsidTr="0000663F">
        <w:trPr>
          <w:trHeight w:val="447"/>
        </w:trPr>
        <w:tc>
          <w:tcPr>
            <w:tcW w:w="7303" w:type="dxa"/>
            <w:tcBorders>
              <w:top w:val="single" w:sz="6" w:space="0" w:color="222222"/>
              <w:left w:val="single" w:sz="6" w:space="0" w:color="222222"/>
              <w:bottom w:val="nil"/>
              <w:right w:val="single" w:sz="6" w:space="0" w:color="222222"/>
            </w:tcBorders>
            <w:shd w:val="clear" w:color="auto" w:fill="auto"/>
            <w:vAlign w:val="center"/>
          </w:tcPr>
          <w:p w14:paraId="7426C883"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Наличие в Школе читального зала библиотеки, в том числе наличие в ней: </w:t>
            </w:r>
          </w:p>
        </w:tc>
        <w:tc>
          <w:tcPr>
            <w:tcW w:w="1527" w:type="dxa"/>
            <w:tcBorders>
              <w:top w:val="single" w:sz="6" w:space="0" w:color="222222"/>
              <w:left w:val="single" w:sz="6" w:space="0" w:color="222222"/>
              <w:bottom w:val="nil"/>
              <w:right w:val="single" w:sz="6" w:space="0" w:color="222222"/>
            </w:tcBorders>
            <w:shd w:val="clear" w:color="auto" w:fill="auto"/>
            <w:vAlign w:val="center"/>
          </w:tcPr>
          <w:p w14:paraId="0EE74AE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да</w:t>
            </w:r>
            <w:proofErr w:type="spellEnd"/>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нет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nil"/>
              <w:right w:val="single" w:sz="6" w:space="0" w:color="222222"/>
            </w:tcBorders>
            <w:shd w:val="clear" w:color="auto" w:fill="auto"/>
            <w:vAlign w:val="center"/>
          </w:tcPr>
          <w:p w14:paraId="5A31E0A0"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да</w:t>
            </w:r>
            <w:proofErr w:type="spellEnd"/>
            <w:r w:rsidRPr="0000663F">
              <w:rPr>
                <w:rFonts w:ascii="Times New Roman" w:eastAsia="Times New Roman" w:hAnsi="Times New Roman" w:cs="Times New Roman"/>
                <w:color w:val="000000"/>
                <w:lang w:val="en-US"/>
              </w:rPr>
              <w:t xml:space="preserve"> </w:t>
            </w:r>
          </w:p>
        </w:tc>
      </w:tr>
      <w:tr w:rsidR="0000663F" w:rsidRPr="0000663F" w14:paraId="6DD8F532" w14:textId="77777777" w:rsidTr="0000663F">
        <w:trPr>
          <w:trHeight w:val="403"/>
        </w:trPr>
        <w:tc>
          <w:tcPr>
            <w:tcW w:w="7303" w:type="dxa"/>
            <w:tcBorders>
              <w:top w:val="nil"/>
              <w:left w:val="single" w:sz="6" w:space="0" w:color="222222"/>
              <w:bottom w:val="single" w:sz="6" w:space="0" w:color="222222"/>
              <w:right w:val="single" w:sz="6" w:space="0" w:color="222222"/>
            </w:tcBorders>
            <w:shd w:val="clear" w:color="auto" w:fill="auto"/>
          </w:tcPr>
          <w:p w14:paraId="36AECB64"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 рабочих мест для работы на компьютере или ноутбуке </w:t>
            </w:r>
          </w:p>
        </w:tc>
        <w:tc>
          <w:tcPr>
            <w:tcW w:w="1527" w:type="dxa"/>
            <w:vMerge w:val="restart"/>
            <w:tcBorders>
              <w:top w:val="nil"/>
              <w:left w:val="single" w:sz="6" w:space="0" w:color="222222"/>
              <w:bottom w:val="single" w:sz="6" w:space="0" w:color="222222"/>
              <w:right w:val="single" w:sz="6" w:space="0" w:color="222222"/>
            </w:tcBorders>
            <w:shd w:val="clear" w:color="auto" w:fill="auto"/>
          </w:tcPr>
          <w:p w14:paraId="6ABD795E" w14:textId="77777777" w:rsidR="0000663F" w:rsidRPr="0000663F" w:rsidRDefault="0000663F" w:rsidP="0000663F">
            <w:pPr>
              <w:jc w:val="both"/>
              <w:rPr>
                <w:rFonts w:ascii="Times New Roman" w:eastAsia="Times New Roman" w:hAnsi="Times New Roman" w:cs="Times New Roman"/>
                <w:color w:val="222222"/>
                <w:sz w:val="24"/>
              </w:rPr>
            </w:pPr>
          </w:p>
        </w:tc>
        <w:tc>
          <w:tcPr>
            <w:tcW w:w="1515" w:type="dxa"/>
            <w:tcBorders>
              <w:top w:val="nil"/>
              <w:left w:val="single" w:sz="6" w:space="0" w:color="222222"/>
              <w:bottom w:val="single" w:sz="6" w:space="0" w:color="222222"/>
              <w:right w:val="single" w:sz="6" w:space="0" w:color="222222"/>
            </w:tcBorders>
            <w:shd w:val="clear" w:color="auto" w:fill="auto"/>
          </w:tcPr>
          <w:p w14:paraId="01E5F44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да</w:t>
            </w:r>
            <w:proofErr w:type="spellEnd"/>
            <w:r w:rsidRPr="0000663F">
              <w:rPr>
                <w:rFonts w:ascii="Times New Roman" w:eastAsia="Times New Roman" w:hAnsi="Times New Roman" w:cs="Times New Roman"/>
                <w:color w:val="000000"/>
                <w:lang w:val="en-US"/>
              </w:rPr>
              <w:t xml:space="preserve"> </w:t>
            </w:r>
          </w:p>
        </w:tc>
      </w:tr>
      <w:tr w:rsidR="0000663F" w:rsidRPr="0000663F" w14:paraId="443F0C93" w14:textId="77777777" w:rsidTr="0000663F">
        <w:trPr>
          <w:trHeight w:val="43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37438238"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медиатеки</w:t>
            </w:r>
            <w:proofErr w:type="spellEnd"/>
            <w:r w:rsidRPr="0000663F">
              <w:rPr>
                <w:rFonts w:ascii="Times New Roman" w:eastAsia="Times New Roman" w:hAnsi="Times New Roman" w:cs="Times New Roman"/>
                <w:color w:val="000000"/>
                <w:lang w:val="en-US"/>
              </w:rPr>
              <w:t xml:space="preserve"> </w:t>
            </w:r>
          </w:p>
        </w:tc>
        <w:tc>
          <w:tcPr>
            <w:tcW w:w="0" w:type="auto"/>
            <w:vMerge/>
            <w:tcBorders>
              <w:top w:val="nil"/>
              <w:left w:val="single" w:sz="6" w:space="0" w:color="222222"/>
              <w:bottom w:val="nil"/>
              <w:right w:val="single" w:sz="6" w:space="0" w:color="222222"/>
            </w:tcBorders>
            <w:shd w:val="clear" w:color="auto" w:fill="auto"/>
          </w:tcPr>
          <w:p w14:paraId="33E75CE9"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4DE423D2"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да</w:t>
            </w:r>
            <w:proofErr w:type="spellEnd"/>
            <w:r w:rsidRPr="0000663F">
              <w:rPr>
                <w:rFonts w:ascii="Times New Roman" w:eastAsia="Times New Roman" w:hAnsi="Times New Roman" w:cs="Times New Roman"/>
                <w:color w:val="000000"/>
                <w:lang w:val="en-US"/>
              </w:rPr>
              <w:t xml:space="preserve"> </w:t>
            </w:r>
          </w:p>
        </w:tc>
      </w:tr>
      <w:tr w:rsidR="0000663F" w:rsidRPr="0000663F" w14:paraId="31FDBC9D" w14:textId="77777777" w:rsidTr="0000663F">
        <w:trPr>
          <w:trHeight w:val="432"/>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41D242B6"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 средств сканирования и распознавания текста </w:t>
            </w:r>
          </w:p>
        </w:tc>
        <w:tc>
          <w:tcPr>
            <w:tcW w:w="0" w:type="auto"/>
            <w:vMerge/>
            <w:tcBorders>
              <w:top w:val="nil"/>
              <w:left w:val="single" w:sz="6" w:space="0" w:color="222222"/>
              <w:bottom w:val="nil"/>
              <w:right w:val="single" w:sz="6" w:space="0" w:color="222222"/>
            </w:tcBorders>
            <w:shd w:val="clear" w:color="auto" w:fill="auto"/>
          </w:tcPr>
          <w:p w14:paraId="3A561BC1" w14:textId="77777777" w:rsidR="0000663F" w:rsidRPr="0000663F" w:rsidRDefault="0000663F" w:rsidP="0000663F">
            <w:pPr>
              <w:jc w:val="both"/>
              <w:rPr>
                <w:rFonts w:ascii="Times New Roman" w:eastAsia="Times New Roman" w:hAnsi="Times New Roman" w:cs="Times New Roman"/>
                <w:color w:val="222222"/>
                <w:sz w:val="24"/>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14739A93"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да</w:t>
            </w:r>
            <w:proofErr w:type="spellEnd"/>
            <w:r w:rsidRPr="0000663F">
              <w:rPr>
                <w:rFonts w:ascii="Times New Roman" w:eastAsia="Times New Roman" w:hAnsi="Times New Roman" w:cs="Times New Roman"/>
                <w:color w:val="000000"/>
                <w:lang w:val="en-US"/>
              </w:rPr>
              <w:t xml:space="preserve"> </w:t>
            </w:r>
          </w:p>
        </w:tc>
      </w:tr>
      <w:tr w:rsidR="0000663F" w:rsidRPr="0000663F" w14:paraId="159084C0" w14:textId="77777777" w:rsidTr="0000663F">
        <w:trPr>
          <w:trHeight w:val="437"/>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6E39AA40"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 выхода в интернет с библиотечных компьютеров </w:t>
            </w:r>
          </w:p>
        </w:tc>
        <w:tc>
          <w:tcPr>
            <w:tcW w:w="0" w:type="auto"/>
            <w:vMerge/>
            <w:tcBorders>
              <w:top w:val="nil"/>
              <w:left w:val="single" w:sz="6" w:space="0" w:color="222222"/>
              <w:bottom w:val="nil"/>
              <w:right w:val="single" w:sz="6" w:space="0" w:color="222222"/>
            </w:tcBorders>
            <w:shd w:val="clear" w:color="auto" w:fill="auto"/>
          </w:tcPr>
          <w:p w14:paraId="35454393" w14:textId="77777777" w:rsidR="0000663F" w:rsidRPr="0000663F" w:rsidRDefault="0000663F" w:rsidP="0000663F">
            <w:pPr>
              <w:jc w:val="both"/>
              <w:rPr>
                <w:rFonts w:ascii="Times New Roman" w:eastAsia="Times New Roman" w:hAnsi="Times New Roman" w:cs="Times New Roman"/>
                <w:color w:val="222222"/>
                <w:sz w:val="24"/>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3D3E2EA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да</w:t>
            </w:r>
            <w:proofErr w:type="spellEnd"/>
            <w:r w:rsidRPr="0000663F">
              <w:rPr>
                <w:rFonts w:ascii="Times New Roman" w:eastAsia="Times New Roman" w:hAnsi="Times New Roman" w:cs="Times New Roman"/>
                <w:color w:val="000000"/>
                <w:lang w:val="en-US"/>
              </w:rPr>
              <w:t xml:space="preserve"> </w:t>
            </w:r>
          </w:p>
        </w:tc>
      </w:tr>
      <w:tr w:rsidR="0000663F" w:rsidRPr="0000663F" w14:paraId="06461A62" w14:textId="77777777" w:rsidTr="0000663F">
        <w:trPr>
          <w:trHeight w:val="432"/>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6441898C"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системы</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контроля</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распечатки</w:t>
            </w:r>
            <w:proofErr w:type="spellEnd"/>
            <w:r w:rsidRPr="0000663F">
              <w:rPr>
                <w:rFonts w:ascii="Times New Roman" w:eastAsia="Times New Roman" w:hAnsi="Times New Roman" w:cs="Times New Roman"/>
                <w:color w:val="000000"/>
                <w:lang w:val="en-US"/>
              </w:rPr>
              <w:t xml:space="preserve"> </w:t>
            </w:r>
            <w:proofErr w:type="spellStart"/>
            <w:r w:rsidRPr="0000663F">
              <w:rPr>
                <w:rFonts w:ascii="Times New Roman" w:eastAsia="Times New Roman" w:hAnsi="Times New Roman" w:cs="Times New Roman"/>
                <w:color w:val="000000"/>
                <w:lang w:val="en-US"/>
              </w:rPr>
              <w:t>материалов</w:t>
            </w:r>
            <w:proofErr w:type="spellEnd"/>
            <w:r w:rsidRPr="0000663F">
              <w:rPr>
                <w:rFonts w:ascii="Times New Roman" w:eastAsia="Times New Roman" w:hAnsi="Times New Roman" w:cs="Times New Roman"/>
                <w:color w:val="000000"/>
                <w:lang w:val="en-US"/>
              </w:rPr>
              <w:t xml:space="preserve"> </w:t>
            </w:r>
          </w:p>
        </w:tc>
        <w:tc>
          <w:tcPr>
            <w:tcW w:w="0" w:type="auto"/>
            <w:vMerge/>
            <w:tcBorders>
              <w:top w:val="nil"/>
              <w:left w:val="single" w:sz="6" w:space="0" w:color="222222"/>
              <w:bottom w:val="single" w:sz="6" w:space="0" w:color="222222"/>
              <w:right w:val="single" w:sz="6" w:space="0" w:color="222222"/>
            </w:tcBorders>
            <w:shd w:val="clear" w:color="auto" w:fill="auto"/>
          </w:tcPr>
          <w:p w14:paraId="4146AADB" w14:textId="77777777" w:rsidR="0000663F" w:rsidRPr="0000663F" w:rsidRDefault="0000663F" w:rsidP="0000663F">
            <w:pPr>
              <w:jc w:val="both"/>
              <w:rPr>
                <w:rFonts w:ascii="Times New Roman" w:eastAsia="Times New Roman" w:hAnsi="Times New Roman" w:cs="Times New Roman"/>
                <w:color w:val="222222"/>
                <w:sz w:val="24"/>
                <w:lang w:val="en-US"/>
              </w:rPr>
            </w:pP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4F157C1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да</w:t>
            </w:r>
            <w:proofErr w:type="spellEnd"/>
            <w:r w:rsidRPr="0000663F">
              <w:rPr>
                <w:rFonts w:ascii="Times New Roman" w:eastAsia="Times New Roman" w:hAnsi="Times New Roman" w:cs="Times New Roman"/>
                <w:color w:val="000000"/>
                <w:lang w:val="en-US"/>
              </w:rPr>
              <w:t xml:space="preserve"> </w:t>
            </w:r>
          </w:p>
        </w:tc>
      </w:tr>
      <w:tr w:rsidR="0000663F" w:rsidRPr="0000663F" w14:paraId="27AEB57B" w14:textId="77777777" w:rsidTr="0000663F">
        <w:trPr>
          <w:trHeight w:val="941"/>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4A6ED288"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lastRenderedPageBreak/>
              <w:t xml:space="preserve">Численность (удельный вес) обучающихся, которые могут пользоваться широкополосным интернетом не менее 2 Мб/с, от общей численности обучающихся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188F7656" w14:textId="77777777" w:rsidR="0000663F" w:rsidRPr="0000663F" w:rsidRDefault="0000663F" w:rsidP="0000663F">
            <w:pPr>
              <w:spacing w:after="19"/>
              <w:jc w:val="both"/>
              <w:rPr>
                <w:rFonts w:ascii="Times New Roman" w:eastAsia="Times New Roman" w:hAnsi="Times New Roman" w:cs="Times New Roman"/>
                <w:color w:val="222222"/>
                <w:sz w:val="24"/>
                <w:lang w:val="en-US"/>
              </w:rPr>
            </w:pPr>
            <w:proofErr w:type="spellStart"/>
            <w:r w:rsidRPr="0000663F">
              <w:rPr>
                <w:rFonts w:ascii="Times New Roman" w:eastAsia="Times New Roman" w:hAnsi="Times New Roman" w:cs="Times New Roman"/>
                <w:color w:val="000000"/>
                <w:lang w:val="en-US"/>
              </w:rPr>
              <w:t>человек</w:t>
            </w:r>
            <w:proofErr w:type="spellEnd"/>
            <w:r w:rsidRPr="0000663F">
              <w:rPr>
                <w:rFonts w:ascii="Times New Roman" w:eastAsia="Times New Roman" w:hAnsi="Times New Roman" w:cs="Times New Roman"/>
                <w:color w:val="000000"/>
                <w:lang w:val="en-US"/>
              </w:rPr>
              <w:t xml:space="preserve"> </w:t>
            </w:r>
          </w:p>
          <w:p w14:paraId="52BB8D4B"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w:t>
            </w:r>
            <w:proofErr w:type="spellStart"/>
            <w:r w:rsidRPr="0000663F">
              <w:rPr>
                <w:rFonts w:ascii="Times New Roman" w:eastAsia="Times New Roman" w:hAnsi="Times New Roman" w:cs="Times New Roman"/>
                <w:color w:val="000000"/>
                <w:lang w:val="en-US"/>
              </w:rPr>
              <w:t>процент</w:t>
            </w:r>
            <w:proofErr w:type="spellEnd"/>
            <w:r w:rsidRPr="0000663F">
              <w:rPr>
                <w:rFonts w:ascii="Times New Roman" w:eastAsia="Times New Roman" w:hAnsi="Times New Roman" w:cs="Times New Roman"/>
                <w:color w:val="000000"/>
                <w:lang w:val="en-US"/>
              </w:rPr>
              <w:t xml:space="preserve">)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00285E1A" w14:textId="1C2C06C4" w:rsidR="0000663F" w:rsidRPr="0000663F" w:rsidRDefault="00677343" w:rsidP="0000663F">
            <w:pPr>
              <w:spacing w:after="0"/>
              <w:jc w:val="both"/>
              <w:rPr>
                <w:rFonts w:ascii="Times New Roman" w:eastAsia="Times New Roman" w:hAnsi="Times New Roman" w:cs="Times New Roman"/>
                <w:color w:val="222222"/>
                <w:sz w:val="24"/>
                <w:lang w:val="en-US"/>
              </w:rPr>
            </w:pPr>
            <w:r>
              <w:rPr>
                <w:rFonts w:ascii="Times New Roman" w:eastAsia="Times New Roman" w:hAnsi="Times New Roman" w:cs="Times New Roman"/>
                <w:color w:val="000000"/>
                <w:lang w:val="en-US"/>
              </w:rPr>
              <w:t>32</w:t>
            </w:r>
            <w:bookmarkStart w:id="0" w:name="_GoBack"/>
            <w:bookmarkEnd w:id="0"/>
            <w:r w:rsidR="0000663F" w:rsidRPr="0000663F">
              <w:rPr>
                <w:rFonts w:ascii="Times New Roman" w:eastAsia="Times New Roman" w:hAnsi="Times New Roman" w:cs="Times New Roman"/>
                <w:color w:val="000000"/>
                <w:lang w:val="en-US"/>
              </w:rPr>
              <w:t xml:space="preserve"> (100%) </w:t>
            </w:r>
          </w:p>
        </w:tc>
      </w:tr>
      <w:tr w:rsidR="0000663F" w:rsidRPr="0000663F" w14:paraId="39F76BC1" w14:textId="77777777" w:rsidTr="0000663F">
        <w:trPr>
          <w:trHeight w:val="686"/>
        </w:trPr>
        <w:tc>
          <w:tcPr>
            <w:tcW w:w="7303" w:type="dxa"/>
            <w:tcBorders>
              <w:top w:val="single" w:sz="6" w:space="0" w:color="222222"/>
              <w:left w:val="single" w:sz="6" w:space="0" w:color="222222"/>
              <w:bottom w:val="single" w:sz="6" w:space="0" w:color="222222"/>
              <w:right w:val="single" w:sz="6" w:space="0" w:color="222222"/>
            </w:tcBorders>
            <w:shd w:val="clear" w:color="auto" w:fill="auto"/>
          </w:tcPr>
          <w:p w14:paraId="747505B3" w14:textId="77777777" w:rsidR="0000663F" w:rsidRPr="0000663F" w:rsidRDefault="0000663F" w:rsidP="0000663F">
            <w:pPr>
              <w:spacing w:after="0"/>
              <w:ind w:right="267"/>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rPr>
              <w:t xml:space="preserve">Общая площадь помещений для образовательного процесса в расчете на одного обучающегося </w:t>
            </w:r>
          </w:p>
        </w:tc>
        <w:tc>
          <w:tcPr>
            <w:tcW w:w="1527" w:type="dxa"/>
            <w:tcBorders>
              <w:top w:val="single" w:sz="6" w:space="0" w:color="222222"/>
              <w:left w:val="single" w:sz="6" w:space="0" w:color="222222"/>
              <w:bottom w:val="single" w:sz="6" w:space="0" w:color="222222"/>
              <w:right w:val="single" w:sz="6" w:space="0" w:color="222222"/>
            </w:tcBorders>
            <w:shd w:val="clear" w:color="auto" w:fill="auto"/>
          </w:tcPr>
          <w:p w14:paraId="4868A055" w14:textId="77777777" w:rsidR="0000663F" w:rsidRPr="0000663F" w:rsidRDefault="0000663F" w:rsidP="0000663F">
            <w:pPr>
              <w:spacing w:after="0"/>
              <w:jc w:val="both"/>
              <w:rPr>
                <w:rFonts w:ascii="Times New Roman" w:eastAsia="Times New Roman" w:hAnsi="Times New Roman" w:cs="Times New Roman"/>
                <w:color w:val="222222"/>
                <w:sz w:val="24"/>
                <w:lang w:val="en-US"/>
              </w:rPr>
            </w:pPr>
            <w:proofErr w:type="spellStart"/>
            <w:proofErr w:type="gramStart"/>
            <w:r w:rsidRPr="0000663F">
              <w:rPr>
                <w:rFonts w:ascii="Times New Roman" w:eastAsia="Times New Roman" w:hAnsi="Times New Roman" w:cs="Times New Roman"/>
                <w:color w:val="000000"/>
                <w:lang w:val="en-US"/>
              </w:rPr>
              <w:t>кв</w:t>
            </w:r>
            <w:proofErr w:type="spellEnd"/>
            <w:proofErr w:type="gramEnd"/>
            <w:r w:rsidRPr="0000663F">
              <w:rPr>
                <w:rFonts w:ascii="Times New Roman" w:eastAsia="Times New Roman" w:hAnsi="Times New Roman" w:cs="Times New Roman"/>
                <w:color w:val="000000"/>
                <w:lang w:val="en-US"/>
              </w:rPr>
              <w:t xml:space="preserve">. м </w:t>
            </w:r>
          </w:p>
        </w:tc>
        <w:tc>
          <w:tcPr>
            <w:tcW w:w="1515" w:type="dxa"/>
            <w:tcBorders>
              <w:top w:val="single" w:sz="6" w:space="0" w:color="222222"/>
              <w:left w:val="single" w:sz="6" w:space="0" w:color="222222"/>
              <w:bottom w:val="single" w:sz="6" w:space="0" w:color="222222"/>
              <w:right w:val="single" w:sz="6" w:space="0" w:color="222222"/>
            </w:tcBorders>
            <w:shd w:val="clear" w:color="auto" w:fill="auto"/>
          </w:tcPr>
          <w:p w14:paraId="70DBC3E7" w14:textId="77777777" w:rsidR="0000663F" w:rsidRPr="0000663F" w:rsidRDefault="0000663F" w:rsidP="0000663F">
            <w:pPr>
              <w:spacing w:after="0"/>
              <w:jc w:val="both"/>
              <w:rPr>
                <w:rFonts w:ascii="Times New Roman" w:eastAsia="Times New Roman" w:hAnsi="Times New Roman" w:cs="Times New Roman"/>
                <w:color w:val="222222"/>
                <w:sz w:val="24"/>
                <w:lang w:val="en-US"/>
              </w:rPr>
            </w:pPr>
            <w:r w:rsidRPr="0000663F">
              <w:rPr>
                <w:rFonts w:ascii="Times New Roman" w:eastAsia="Times New Roman" w:hAnsi="Times New Roman" w:cs="Times New Roman"/>
                <w:color w:val="000000"/>
                <w:lang w:val="en-US"/>
              </w:rPr>
              <w:t xml:space="preserve">3,13 </w:t>
            </w:r>
          </w:p>
        </w:tc>
      </w:tr>
    </w:tbl>
    <w:p w14:paraId="63EDA83F"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Анализ показателей указывает на то, что Школа имеет достаточную инфраструктуру, которая соответствует требованиям</w:t>
      </w:r>
      <w:hyperlink r:id="rId41" w:anchor="/document/99/566085656/">
        <w:r w:rsidRPr="0000663F">
          <w:rPr>
            <w:rFonts w:ascii="Times New Roman" w:eastAsia="Times New Roman" w:hAnsi="Times New Roman" w:cs="Times New Roman"/>
            <w:color w:val="222222"/>
            <w:sz w:val="24"/>
          </w:rPr>
          <w:t xml:space="preserve"> </w:t>
        </w:r>
      </w:hyperlink>
      <w:hyperlink r:id="rId42" w:anchor="/document/99/566085656/">
        <w:r w:rsidRPr="0000663F">
          <w:rPr>
            <w:rFonts w:ascii="Times New Roman" w:eastAsia="Times New Roman" w:hAnsi="Times New Roman" w:cs="Times New Roman"/>
            <w:color w:val="01745C"/>
            <w:sz w:val="24"/>
          </w:rPr>
          <w:t>СП</w:t>
        </w:r>
      </w:hyperlink>
      <w:hyperlink r:id="rId43" w:anchor="/document/99/566085656/">
        <w:r w:rsidRPr="0000663F">
          <w:rPr>
            <w:rFonts w:ascii="Times New Roman" w:eastAsia="Times New Roman" w:hAnsi="Times New Roman" w:cs="Times New Roman"/>
            <w:color w:val="01745C"/>
            <w:sz w:val="24"/>
          </w:rPr>
          <w:t xml:space="preserve"> </w:t>
        </w:r>
      </w:hyperlink>
      <w:hyperlink r:id="rId44" w:anchor="/document/99/566085656/">
        <w:r w:rsidRPr="0000663F">
          <w:rPr>
            <w:rFonts w:ascii="Times New Roman" w:eastAsia="Times New Roman" w:hAnsi="Times New Roman" w:cs="Times New Roman"/>
            <w:color w:val="01745C"/>
            <w:sz w:val="24"/>
          </w:rPr>
          <w:t>2.4.3648</w:t>
        </w:r>
      </w:hyperlink>
      <w:hyperlink r:id="rId45" w:anchor="/document/99/566085656/">
        <w:r w:rsidRPr="0000663F">
          <w:rPr>
            <w:rFonts w:ascii="Times New Roman" w:eastAsia="Times New Roman" w:hAnsi="Times New Roman" w:cs="Times New Roman"/>
            <w:color w:val="01745C"/>
            <w:sz w:val="24"/>
          </w:rPr>
          <w:t>-</w:t>
        </w:r>
      </w:hyperlink>
      <w:hyperlink r:id="rId46" w:anchor="/document/99/566085656/">
        <w:r w:rsidRPr="0000663F">
          <w:rPr>
            <w:rFonts w:ascii="Times New Roman" w:eastAsia="Times New Roman" w:hAnsi="Times New Roman" w:cs="Times New Roman"/>
            <w:color w:val="01745C"/>
            <w:sz w:val="24"/>
          </w:rPr>
          <w:t>20</w:t>
        </w:r>
      </w:hyperlink>
      <w:hyperlink r:id="rId47" w:anchor="/document/99/566085656/">
        <w:r w:rsidRPr="0000663F">
          <w:rPr>
            <w:rFonts w:ascii="Times New Roman" w:eastAsia="Times New Roman" w:hAnsi="Times New Roman" w:cs="Times New Roman"/>
            <w:color w:val="222222"/>
            <w:sz w:val="24"/>
          </w:rPr>
          <w:t xml:space="preserve"> </w:t>
        </w:r>
      </w:hyperlink>
      <w:r w:rsidRPr="0000663F">
        <w:rPr>
          <w:rFonts w:ascii="Times New Roman" w:eastAsia="Times New Roman" w:hAnsi="Times New Roman" w:cs="Times New Roman"/>
          <w:color w:val="222222"/>
          <w:sz w:val="24"/>
        </w:rPr>
        <w:t xml:space="preserve">«Санитарно-эпидемиологические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общего образования и ФОП НОО, ООО и СОО. </w:t>
      </w:r>
    </w:p>
    <w:p w14:paraId="2F5C70A0" w14:textId="77777777" w:rsidR="0000663F" w:rsidRPr="0000663F" w:rsidRDefault="0000663F" w:rsidP="0000663F">
      <w:pPr>
        <w:spacing w:after="11" w:line="270" w:lineRule="auto"/>
        <w:ind w:right="242"/>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222222"/>
          <w:sz w:val="24"/>
        </w:rPr>
        <w:t xml:space="preserve">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 </w:t>
      </w:r>
    </w:p>
    <w:p w14:paraId="085967A5"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4"/>
        </w:rPr>
        <w:t xml:space="preserve"> </w:t>
      </w:r>
    </w:p>
    <w:p w14:paraId="68E9DD49"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4"/>
        </w:rPr>
        <w:t xml:space="preserve"> </w:t>
      </w:r>
    </w:p>
    <w:p w14:paraId="6EDB2A22" w14:textId="77777777" w:rsidR="0000663F" w:rsidRPr="0000663F" w:rsidRDefault="0000663F" w:rsidP="0000663F">
      <w:pPr>
        <w:spacing w:after="0"/>
        <w:jc w:val="both"/>
        <w:rPr>
          <w:rFonts w:ascii="Times New Roman" w:eastAsia="Times New Roman" w:hAnsi="Times New Roman" w:cs="Times New Roman"/>
          <w:color w:val="222222"/>
          <w:sz w:val="24"/>
        </w:rPr>
      </w:pPr>
      <w:r w:rsidRPr="0000663F">
        <w:rPr>
          <w:rFonts w:ascii="Times New Roman" w:eastAsia="Times New Roman" w:hAnsi="Times New Roman" w:cs="Times New Roman"/>
          <w:color w:val="000000"/>
          <w:sz w:val="24"/>
        </w:rPr>
        <w:t xml:space="preserve"> </w:t>
      </w:r>
    </w:p>
    <w:p w14:paraId="0163B171" w14:textId="68EC5AC7" w:rsidR="0000663F" w:rsidRPr="0000663F" w:rsidRDefault="0000663F"/>
    <w:sectPr w:rsidR="0000663F" w:rsidRPr="0000663F" w:rsidSect="0000663F">
      <w:pgSz w:w="11906" w:h="16838"/>
      <w:pgMar w:top="426"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414918"/>
    <w:multiLevelType w:val="hybridMultilevel"/>
    <w:tmpl w:val="A072CB32"/>
    <w:lvl w:ilvl="0" w:tplc="F668A850">
      <w:start w:val="1"/>
      <w:numFmt w:val="bullet"/>
      <w:lvlText w:val="•"/>
      <w:lvlJc w:val="left"/>
      <w:pPr>
        <w:ind w:left="1224"/>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1" w:tplc="8E8043F6">
      <w:start w:val="1"/>
      <w:numFmt w:val="bullet"/>
      <w:lvlText w:val="o"/>
      <w:lvlJc w:val="left"/>
      <w:pPr>
        <w:ind w:left="108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2" w:tplc="7F381796">
      <w:start w:val="1"/>
      <w:numFmt w:val="bullet"/>
      <w:lvlText w:val="▪"/>
      <w:lvlJc w:val="left"/>
      <w:pPr>
        <w:ind w:left="180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3" w:tplc="38F8FFC6">
      <w:start w:val="1"/>
      <w:numFmt w:val="bullet"/>
      <w:lvlText w:val="•"/>
      <w:lvlJc w:val="left"/>
      <w:pPr>
        <w:ind w:left="252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4" w:tplc="F21A62C4">
      <w:start w:val="1"/>
      <w:numFmt w:val="bullet"/>
      <w:lvlText w:val="o"/>
      <w:lvlJc w:val="left"/>
      <w:pPr>
        <w:ind w:left="324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5" w:tplc="60D2E862">
      <w:start w:val="1"/>
      <w:numFmt w:val="bullet"/>
      <w:lvlText w:val="▪"/>
      <w:lvlJc w:val="left"/>
      <w:pPr>
        <w:ind w:left="396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6" w:tplc="78E4239E">
      <w:start w:val="1"/>
      <w:numFmt w:val="bullet"/>
      <w:lvlText w:val="•"/>
      <w:lvlJc w:val="left"/>
      <w:pPr>
        <w:ind w:left="468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7" w:tplc="A7D663F4">
      <w:start w:val="1"/>
      <w:numFmt w:val="bullet"/>
      <w:lvlText w:val="o"/>
      <w:lvlJc w:val="left"/>
      <w:pPr>
        <w:ind w:left="540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8" w:tplc="DDE8C430">
      <w:start w:val="1"/>
      <w:numFmt w:val="bullet"/>
      <w:lvlText w:val="▪"/>
      <w:lvlJc w:val="left"/>
      <w:pPr>
        <w:ind w:left="612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abstractNum>
  <w:abstractNum w:abstractNumId="1">
    <w:nsid w:val="1F246546"/>
    <w:multiLevelType w:val="hybridMultilevel"/>
    <w:tmpl w:val="44A4A09E"/>
    <w:lvl w:ilvl="0" w:tplc="85D829D6">
      <w:start w:val="1"/>
      <w:numFmt w:val="upperRoman"/>
      <w:lvlText w:val="%1."/>
      <w:lvlJc w:val="left"/>
      <w:pPr>
        <w:ind w:left="777" w:hanging="72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
    <w:nsid w:val="425A2DCA"/>
    <w:multiLevelType w:val="hybridMultilevel"/>
    <w:tmpl w:val="A454A046"/>
    <w:lvl w:ilvl="0" w:tplc="0F54816C">
      <w:start w:val="1"/>
      <w:numFmt w:val="decimal"/>
      <w:lvlText w:val="%1)"/>
      <w:lvlJc w:val="left"/>
      <w:pPr>
        <w:ind w:left="355"/>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1" w:tplc="8E3CF7AE">
      <w:start w:val="1"/>
      <w:numFmt w:val="lowerLetter"/>
      <w:lvlText w:val="%2"/>
      <w:lvlJc w:val="left"/>
      <w:pPr>
        <w:ind w:left="14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2" w:tplc="97181B3C">
      <w:start w:val="1"/>
      <w:numFmt w:val="lowerRoman"/>
      <w:lvlText w:val="%3"/>
      <w:lvlJc w:val="left"/>
      <w:pPr>
        <w:ind w:left="21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3" w:tplc="1140484A">
      <w:start w:val="1"/>
      <w:numFmt w:val="decimal"/>
      <w:lvlText w:val="%4"/>
      <w:lvlJc w:val="left"/>
      <w:pPr>
        <w:ind w:left="28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4" w:tplc="B4BE7E78">
      <w:start w:val="1"/>
      <w:numFmt w:val="lowerLetter"/>
      <w:lvlText w:val="%5"/>
      <w:lvlJc w:val="left"/>
      <w:pPr>
        <w:ind w:left="360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5" w:tplc="2F5660EE">
      <w:start w:val="1"/>
      <w:numFmt w:val="lowerRoman"/>
      <w:lvlText w:val="%6"/>
      <w:lvlJc w:val="left"/>
      <w:pPr>
        <w:ind w:left="432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6" w:tplc="0E86821E">
      <w:start w:val="1"/>
      <w:numFmt w:val="decimal"/>
      <w:lvlText w:val="%7"/>
      <w:lvlJc w:val="left"/>
      <w:pPr>
        <w:ind w:left="50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7" w:tplc="3E106F90">
      <w:start w:val="1"/>
      <w:numFmt w:val="lowerLetter"/>
      <w:lvlText w:val="%8"/>
      <w:lvlJc w:val="left"/>
      <w:pPr>
        <w:ind w:left="57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8" w:tplc="8A3A68E0">
      <w:start w:val="1"/>
      <w:numFmt w:val="lowerRoman"/>
      <w:lvlText w:val="%9"/>
      <w:lvlJc w:val="left"/>
      <w:pPr>
        <w:ind w:left="64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abstractNum>
  <w:abstractNum w:abstractNumId="3">
    <w:nsid w:val="5E9A149B"/>
    <w:multiLevelType w:val="hybridMultilevel"/>
    <w:tmpl w:val="4C48E39A"/>
    <w:lvl w:ilvl="0" w:tplc="1B48F8F6">
      <w:start w:val="1"/>
      <w:numFmt w:val="bullet"/>
      <w:lvlText w:val="•"/>
      <w:lvlJc w:val="left"/>
      <w:pPr>
        <w:ind w:left="1224"/>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1" w:tplc="B5D68670">
      <w:start w:val="1"/>
      <w:numFmt w:val="bullet"/>
      <w:lvlText w:val="o"/>
      <w:lvlJc w:val="left"/>
      <w:pPr>
        <w:ind w:left="108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2" w:tplc="EAEE380A">
      <w:start w:val="1"/>
      <w:numFmt w:val="bullet"/>
      <w:lvlText w:val="▪"/>
      <w:lvlJc w:val="left"/>
      <w:pPr>
        <w:ind w:left="180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3" w:tplc="472262E0">
      <w:start w:val="1"/>
      <w:numFmt w:val="bullet"/>
      <w:lvlText w:val="•"/>
      <w:lvlJc w:val="left"/>
      <w:pPr>
        <w:ind w:left="252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4" w:tplc="C702318C">
      <w:start w:val="1"/>
      <w:numFmt w:val="bullet"/>
      <w:lvlText w:val="o"/>
      <w:lvlJc w:val="left"/>
      <w:pPr>
        <w:ind w:left="324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5" w:tplc="179E8F8A">
      <w:start w:val="1"/>
      <w:numFmt w:val="bullet"/>
      <w:lvlText w:val="▪"/>
      <w:lvlJc w:val="left"/>
      <w:pPr>
        <w:ind w:left="396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6" w:tplc="406CE83C">
      <w:start w:val="1"/>
      <w:numFmt w:val="bullet"/>
      <w:lvlText w:val="•"/>
      <w:lvlJc w:val="left"/>
      <w:pPr>
        <w:ind w:left="468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7" w:tplc="068472C2">
      <w:start w:val="1"/>
      <w:numFmt w:val="bullet"/>
      <w:lvlText w:val="o"/>
      <w:lvlJc w:val="left"/>
      <w:pPr>
        <w:ind w:left="540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8" w:tplc="FA82F568">
      <w:start w:val="1"/>
      <w:numFmt w:val="bullet"/>
      <w:lvlText w:val="▪"/>
      <w:lvlJc w:val="left"/>
      <w:pPr>
        <w:ind w:left="612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abstractNum>
  <w:abstractNum w:abstractNumId="4">
    <w:nsid w:val="73D21DE2"/>
    <w:multiLevelType w:val="hybridMultilevel"/>
    <w:tmpl w:val="32180DC0"/>
    <w:lvl w:ilvl="0" w:tplc="BB4014C2">
      <w:start w:val="1"/>
      <w:numFmt w:val="bullet"/>
      <w:lvlText w:val="•"/>
      <w:lvlJc w:val="left"/>
      <w:pPr>
        <w:ind w:left="36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1" w:tplc="C8B685CE">
      <w:start w:val="1"/>
      <w:numFmt w:val="bullet"/>
      <w:lvlText w:val="o"/>
      <w:lvlJc w:val="left"/>
      <w:pPr>
        <w:ind w:left="108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2" w:tplc="AD68DC50">
      <w:start w:val="1"/>
      <w:numFmt w:val="bullet"/>
      <w:lvlText w:val="▪"/>
      <w:lvlJc w:val="left"/>
      <w:pPr>
        <w:ind w:left="180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3" w:tplc="7C0A31E0">
      <w:start w:val="1"/>
      <w:numFmt w:val="bullet"/>
      <w:lvlText w:val="•"/>
      <w:lvlJc w:val="left"/>
      <w:pPr>
        <w:ind w:left="252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4" w:tplc="B79EC8CA">
      <w:start w:val="1"/>
      <w:numFmt w:val="bullet"/>
      <w:lvlText w:val="o"/>
      <w:lvlJc w:val="left"/>
      <w:pPr>
        <w:ind w:left="324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5" w:tplc="6260954E">
      <w:start w:val="1"/>
      <w:numFmt w:val="bullet"/>
      <w:lvlText w:val="▪"/>
      <w:lvlJc w:val="left"/>
      <w:pPr>
        <w:ind w:left="396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6" w:tplc="5532BA96">
      <w:start w:val="1"/>
      <w:numFmt w:val="bullet"/>
      <w:lvlText w:val="•"/>
      <w:lvlJc w:val="left"/>
      <w:pPr>
        <w:ind w:left="468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7" w:tplc="BACA86A4">
      <w:start w:val="1"/>
      <w:numFmt w:val="bullet"/>
      <w:lvlText w:val="o"/>
      <w:lvlJc w:val="left"/>
      <w:pPr>
        <w:ind w:left="540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8" w:tplc="B6ECFB14">
      <w:start w:val="1"/>
      <w:numFmt w:val="bullet"/>
      <w:lvlText w:val="▪"/>
      <w:lvlJc w:val="left"/>
      <w:pPr>
        <w:ind w:left="612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abstractNum>
  <w:abstractNum w:abstractNumId="5">
    <w:nsid w:val="74B22AE9"/>
    <w:multiLevelType w:val="hybridMultilevel"/>
    <w:tmpl w:val="AF3046EA"/>
    <w:lvl w:ilvl="0" w:tplc="F5D6A504">
      <w:start w:val="5"/>
      <w:numFmt w:val="decimal"/>
      <w:lvlText w:val="%1)"/>
      <w:lvlJc w:val="left"/>
      <w:pPr>
        <w:ind w:left="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2C610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92652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34A6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0A8FA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30A84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2E86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2C17F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4E34C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7B00047D"/>
    <w:multiLevelType w:val="hybridMultilevel"/>
    <w:tmpl w:val="B17E9B04"/>
    <w:lvl w:ilvl="0" w:tplc="65E6AA3E">
      <w:start w:val="1"/>
      <w:numFmt w:val="bullet"/>
      <w:lvlText w:val="•"/>
      <w:lvlJc w:val="left"/>
      <w:pPr>
        <w:ind w:left="1224"/>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1" w:tplc="ABF8D49A">
      <w:start w:val="1"/>
      <w:numFmt w:val="bullet"/>
      <w:lvlText w:val="o"/>
      <w:lvlJc w:val="left"/>
      <w:pPr>
        <w:ind w:left="108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2" w:tplc="B732925A">
      <w:start w:val="1"/>
      <w:numFmt w:val="bullet"/>
      <w:lvlText w:val="▪"/>
      <w:lvlJc w:val="left"/>
      <w:pPr>
        <w:ind w:left="180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3" w:tplc="06AA0654">
      <w:start w:val="1"/>
      <w:numFmt w:val="bullet"/>
      <w:lvlText w:val="•"/>
      <w:lvlJc w:val="left"/>
      <w:pPr>
        <w:ind w:left="252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4" w:tplc="40F2E05E">
      <w:start w:val="1"/>
      <w:numFmt w:val="bullet"/>
      <w:lvlText w:val="o"/>
      <w:lvlJc w:val="left"/>
      <w:pPr>
        <w:ind w:left="324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5" w:tplc="263E9562">
      <w:start w:val="1"/>
      <w:numFmt w:val="bullet"/>
      <w:lvlText w:val="▪"/>
      <w:lvlJc w:val="left"/>
      <w:pPr>
        <w:ind w:left="396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6" w:tplc="650CE564">
      <w:start w:val="1"/>
      <w:numFmt w:val="bullet"/>
      <w:lvlText w:val="•"/>
      <w:lvlJc w:val="left"/>
      <w:pPr>
        <w:ind w:left="468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7" w:tplc="D6202EB4">
      <w:start w:val="1"/>
      <w:numFmt w:val="bullet"/>
      <w:lvlText w:val="o"/>
      <w:lvlJc w:val="left"/>
      <w:pPr>
        <w:ind w:left="540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8" w:tplc="17AC8EE2">
      <w:start w:val="1"/>
      <w:numFmt w:val="bullet"/>
      <w:lvlText w:val="▪"/>
      <w:lvlJc w:val="left"/>
      <w:pPr>
        <w:ind w:left="612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abstractNum>
  <w:num w:numId="1">
    <w:abstractNumId w:val="2"/>
  </w:num>
  <w:num w:numId="2">
    <w:abstractNumId w:val="5"/>
  </w:num>
  <w:num w:numId="3">
    <w:abstractNumId w:val="6"/>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49F"/>
    <w:rsid w:val="0000663F"/>
    <w:rsid w:val="000B3B7E"/>
    <w:rsid w:val="000D6C72"/>
    <w:rsid w:val="001D0EC6"/>
    <w:rsid w:val="003D149F"/>
    <w:rsid w:val="005010CD"/>
    <w:rsid w:val="00560CB8"/>
    <w:rsid w:val="00605181"/>
    <w:rsid w:val="00671001"/>
    <w:rsid w:val="00677343"/>
    <w:rsid w:val="006978C3"/>
    <w:rsid w:val="00734D42"/>
    <w:rsid w:val="0087019B"/>
    <w:rsid w:val="00945C49"/>
    <w:rsid w:val="009A2E0A"/>
    <w:rsid w:val="009C428E"/>
    <w:rsid w:val="00B46EF7"/>
    <w:rsid w:val="00C01DCB"/>
    <w:rsid w:val="00D42049"/>
    <w:rsid w:val="00E85E34"/>
    <w:rsid w:val="00EA6760"/>
    <w:rsid w:val="00F13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0DB1E"/>
  <w15:chartTrackingRefBased/>
  <w15:docId w15:val="{D38C34B7-5EEF-4F75-B4FF-BF3F5F6B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mi-callto">
    <w:name w:val="wmi-callto"/>
    <w:basedOn w:val="a0"/>
    <w:rsid w:val="001D0EC6"/>
  </w:style>
  <w:style w:type="numbering" w:customStyle="1" w:styleId="1">
    <w:name w:val="Нет списка1"/>
    <w:next w:val="a2"/>
    <w:uiPriority w:val="99"/>
    <w:semiHidden/>
    <w:unhideWhenUsed/>
    <w:rsid w:val="0000663F"/>
  </w:style>
  <w:style w:type="table" w:customStyle="1" w:styleId="TableGrid">
    <w:name w:val="TableGrid"/>
    <w:rsid w:val="0000663F"/>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3">
    <w:name w:val="Normal (Web)"/>
    <w:basedOn w:val="a"/>
    <w:uiPriority w:val="99"/>
    <w:unhideWhenUsed/>
    <w:rsid w:val="000066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obraz.ru/" TargetMode="External"/><Relationship Id="rId18" Type="http://schemas.openxmlformats.org/officeDocument/2006/relationships/hyperlink" Target="https://1obraz.ru/" TargetMode="External"/><Relationship Id="rId26" Type="http://schemas.openxmlformats.org/officeDocument/2006/relationships/hyperlink" Target="https://1obraz.ru/" TargetMode="External"/><Relationship Id="rId39" Type="http://schemas.openxmlformats.org/officeDocument/2006/relationships/hyperlink" Target="https://1obraz.ru/" TargetMode="External"/><Relationship Id="rId3" Type="http://schemas.openxmlformats.org/officeDocument/2006/relationships/settings" Target="settings.xml"/><Relationship Id="rId21" Type="http://schemas.openxmlformats.org/officeDocument/2006/relationships/hyperlink" Target="https://1obraz.ru/" TargetMode="External"/><Relationship Id="rId34" Type="http://schemas.openxmlformats.org/officeDocument/2006/relationships/hyperlink" Target="https://1obraz.ru/" TargetMode="External"/><Relationship Id="rId42" Type="http://schemas.openxmlformats.org/officeDocument/2006/relationships/hyperlink" Target="https://1obraz.ru/" TargetMode="External"/><Relationship Id="rId47" Type="http://schemas.openxmlformats.org/officeDocument/2006/relationships/hyperlink" Target="https://1obraz.ru/" TargetMode="External"/><Relationship Id="rId7" Type="http://schemas.openxmlformats.org/officeDocument/2006/relationships/hyperlink" Target="https://1obraz.ru/" TargetMode="External"/><Relationship Id="rId12" Type="http://schemas.openxmlformats.org/officeDocument/2006/relationships/hyperlink" Target="https://1obraz.ru/" TargetMode="External"/><Relationship Id="rId17" Type="http://schemas.openxmlformats.org/officeDocument/2006/relationships/hyperlink" Target="https://1obraz.ru/" TargetMode="External"/><Relationship Id="rId25" Type="http://schemas.openxmlformats.org/officeDocument/2006/relationships/hyperlink" Target="https://1obraz.ru/" TargetMode="External"/><Relationship Id="rId33" Type="http://schemas.openxmlformats.org/officeDocument/2006/relationships/hyperlink" Target="https://1obraz.ru/" TargetMode="External"/><Relationship Id="rId38" Type="http://schemas.openxmlformats.org/officeDocument/2006/relationships/hyperlink" Target="https://1obraz.ru/" TargetMode="External"/><Relationship Id="rId46" Type="http://schemas.openxmlformats.org/officeDocument/2006/relationships/hyperlink" Target="https://1obraz.ru/" TargetMode="External"/><Relationship Id="rId2" Type="http://schemas.openxmlformats.org/officeDocument/2006/relationships/styles" Target="styles.xml"/><Relationship Id="rId16" Type="http://schemas.openxmlformats.org/officeDocument/2006/relationships/hyperlink" Target="https://1obraz.ru/" TargetMode="External"/><Relationship Id="rId20" Type="http://schemas.openxmlformats.org/officeDocument/2006/relationships/hyperlink" Target="https://1obraz.ru/" TargetMode="External"/><Relationship Id="rId29" Type="http://schemas.openxmlformats.org/officeDocument/2006/relationships/hyperlink" Target="https://1obraz.ru/" TargetMode="External"/><Relationship Id="rId41" Type="http://schemas.openxmlformats.org/officeDocument/2006/relationships/hyperlink" Target="https://1obraz.ru/" TargetMode="External"/><Relationship Id="rId1" Type="http://schemas.openxmlformats.org/officeDocument/2006/relationships/numbering" Target="numbering.xml"/><Relationship Id="rId6" Type="http://schemas.openxmlformats.org/officeDocument/2006/relationships/hyperlink" Target="https://1obraz.ru/" TargetMode="External"/><Relationship Id="rId11" Type="http://schemas.openxmlformats.org/officeDocument/2006/relationships/hyperlink" Target="https://1obraz.ru/" TargetMode="External"/><Relationship Id="rId24" Type="http://schemas.openxmlformats.org/officeDocument/2006/relationships/hyperlink" Target="https://1obraz.ru/" TargetMode="External"/><Relationship Id="rId32" Type="http://schemas.openxmlformats.org/officeDocument/2006/relationships/hyperlink" Target="https://1obraz.ru/" TargetMode="External"/><Relationship Id="rId37" Type="http://schemas.openxmlformats.org/officeDocument/2006/relationships/hyperlink" Target="https://1obraz.ru/" TargetMode="External"/><Relationship Id="rId40" Type="http://schemas.openxmlformats.org/officeDocument/2006/relationships/hyperlink" Target="https://1obraz.ru/" TargetMode="External"/><Relationship Id="rId45" Type="http://schemas.openxmlformats.org/officeDocument/2006/relationships/hyperlink" Target="https://1obraz.ru/" TargetMode="External"/><Relationship Id="rId5" Type="http://schemas.openxmlformats.org/officeDocument/2006/relationships/hyperlink" Target="https://1obraz.ru/" TargetMode="External"/><Relationship Id="rId15" Type="http://schemas.openxmlformats.org/officeDocument/2006/relationships/hyperlink" Target="https://1obraz.ru/" TargetMode="External"/><Relationship Id="rId23" Type="http://schemas.openxmlformats.org/officeDocument/2006/relationships/hyperlink" Target="https://1obraz.ru/" TargetMode="External"/><Relationship Id="rId28" Type="http://schemas.openxmlformats.org/officeDocument/2006/relationships/hyperlink" Target="https://1obraz.ru/" TargetMode="External"/><Relationship Id="rId36" Type="http://schemas.openxmlformats.org/officeDocument/2006/relationships/hyperlink" Target="https://1obraz.ru/" TargetMode="External"/><Relationship Id="rId49" Type="http://schemas.openxmlformats.org/officeDocument/2006/relationships/theme" Target="theme/theme1.xml"/><Relationship Id="rId10" Type="http://schemas.openxmlformats.org/officeDocument/2006/relationships/hyperlink" Target="https://1obraz.ru/" TargetMode="External"/><Relationship Id="rId19" Type="http://schemas.openxmlformats.org/officeDocument/2006/relationships/hyperlink" Target="https://1obraz.ru/" TargetMode="External"/><Relationship Id="rId31" Type="http://schemas.openxmlformats.org/officeDocument/2006/relationships/hyperlink" Target="https://1obraz.ru/" TargetMode="External"/><Relationship Id="rId44" Type="http://schemas.openxmlformats.org/officeDocument/2006/relationships/hyperlink" Target="https://1obraz.ru/" TargetMode="External"/><Relationship Id="rId4" Type="http://schemas.openxmlformats.org/officeDocument/2006/relationships/webSettings" Target="webSettings.xml"/><Relationship Id="rId9" Type="http://schemas.openxmlformats.org/officeDocument/2006/relationships/hyperlink" Target="https://1obraz.ru/" TargetMode="External"/><Relationship Id="rId14" Type="http://schemas.openxmlformats.org/officeDocument/2006/relationships/hyperlink" Target="https://1obraz.ru/" TargetMode="External"/><Relationship Id="rId22" Type="http://schemas.openxmlformats.org/officeDocument/2006/relationships/hyperlink" Target="https://1obraz.ru/" TargetMode="External"/><Relationship Id="rId27" Type="http://schemas.openxmlformats.org/officeDocument/2006/relationships/hyperlink" Target="https://1obraz.ru/" TargetMode="External"/><Relationship Id="rId30" Type="http://schemas.openxmlformats.org/officeDocument/2006/relationships/hyperlink" Target="https://1obraz.ru/" TargetMode="External"/><Relationship Id="rId35" Type="http://schemas.openxmlformats.org/officeDocument/2006/relationships/hyperlink" Target="https://1obraz.ru/" TargetMode="External"/><Relationship Id="rId43" Type="http://schemas.openxmlformats.org/officeDocument/2006/relationships/hyperlink" Target="https://1obraz.ru/" TargetMode="External"/><Relationship Id="rId48" Type="http://schemas.openxmlformats.org/officeDocument/2006/relationships/fontTable" Target="fontTable.xml"/><Relationship Id="rId8" Type="http://schemas.openxmlformats.org/officeDocument/2006/relationships/hyperlink" Target="http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8633</Words>
  <Characters>49209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cp:lastModifiedBy>
  <cp:revision>2</cp:revision>
  <cp:lastPrinted>2026-05-21T08:56:00Z</cp:lastPrinted>
  <dcterms:created xsi:type="dcterms:W3CDTF">2026-05-25T19:32:00Z</dcterms:created>
  <dcterms:modified xsi:type="dcterms:W3CDTF">2026-05-25T19:32:00Z</dcterms:modified>
</cp:coreProperties>
</file>